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sz w:val="10"/>
          <w:szCs w:val="10"/>
        </w:rPr>
      </w:pPr>
      <w:r w:rsidDel="00000000" w:rsidR="00000000" w:rsidRPr="00000000">
        <w:rPr>
          <w:b w:val="1"/>
          <w:sz w:val="36"/>
          <w:szCs w:val="36"/>
          <w:rtl w:val="0"/>
        </w:rPr>
        <w:t xml:space="preserve"> Resume Screening Checklist Template</w:t>
      </w:r>
      <w:r w:rsidDel="00000000" w:rsidR="00000000" w:rsidRPr="00000000">
        <w:rPr>
          <w:rtl w:val="0"/>
        </w:rPr>
      </w:r>
    </w:p>
    <w:p w:rsidR="00000000" w:rsidDel="00000000" w:rsidP="00000000" w:rsidRDefault="00000000" w:rsidRPr="00000000" w14:paraId="00000002">
      <w:pPr>
        <w:spacing w:line="360" w:lineRule="auto"/>
        <w:rPr>
          <w:sz w:val="26"/>
          <w:szCs w:val="26"/>
          <w:u w:val="single"/>
        </w:rPr>
      </w:pPr>
      <w:r w:rsidDel="00000000" w:rsidR="00000000" w:rsidRPr="00000000">
        <w:rPr>
          <w:b w:val="1"/>
          <w:sz w:val="26"/>
          <w:szCs w:val="26"/>
          <w:u w:val="single"/>
          <w:rtl w:val="0"/>
        </w:rPr>
        <w:t xml:space="preserve">Instructions</w:t>
      </w:r>
      <w:r w:rsidDel="00000000" w:rsidR="00000000" w:rsidRPr="00000000">
        <w:rPr>
          <w:rtl w:val="0"/>
        </w:rPr>
      </w:r>
    </w:p>
    <w:p w:rsidR="00000000" w:rsidDel="00000000" w:rsidP="00000000" w:rsidRDefault="00000000" w:rsidRPr="00000000" w14:paraId="00000003">
      <w:pPr>
        <w:spacing w:line="276" w:lineRule="auto"/>
        <w:rPr>
          <w:b w:val="1"/>
        </w:rPr>
      </w:pPr>
      <w:r w:rsidDel="00000000" w:rsidR="00000000" w:rsidRPr="00000000">
        <w:rPr>
          <w:b w:val="1"/>
          <w:rtl w:val="0"/>
        </w:rPr>
        <w:t xml:space="preserve">1. Ask every screener to score every row—this keeps evaluations consistent and bias‑resistant.</w:t>
      </w:r>
    </w:p>
    <w:p w:rsidR="00000000" w:rsidDel="00000000" w:rsidP="00000000" w:rsidRDefault="00000000" w:rsidRPr="00000000" w14:paraId="00000004">
      <w:pPr>
        <w:spacing w:line="240" w:lineRule="auto"/>
        <w:rPr>
          <w:b w:val="1"/>
        </w:rPr>
      </w:pPr>
      <w:r w:rsidDel="00000000" w:rsidR="00000000" w:rsidRPr="00000000">
        <w:rPr>
          <w:rtl w:val="0"/>
        </w:rPr>
      </w:r>
    </w:p>
    <w:p w:rsidR="00000000" w:rsidDel="00000000" w:rsidP="00000000" w:rsidRDefault="00000000" w:rsidRPr="00000000" w14:paraId="00000005">
      <w:pPr>
        <w:spacing w:line="276" w:lineRule="auto"/>
        <w:rPr>
          <w:b w:val="1"/>
        </w:rPr>
      </w:pPr>
      <w:r w:rsidDel="00000000" w:rsidR="00000000" w:rsidRPr="00000000">
        <w:rPr>
          <w:b w:val="1"/>
          <w:rtl w:val="0"/>
        </w:rPr>
        <w:t xml:space="preserve">2. File the completed sheet with the requisition: it proves compliance and lets you refine weights after each hire.</w:t>
      </w:r>
    </w:p>
    <w:p w:rsidR="00000000" w:rsidDel="00000000" w:rsidP="00000000" w:rsidRDefault="00000000" w:rsidRPr="00000000" w14:paraId="00000006">
      <w:pPr>
        <w:spacing w:line="276" w:lineRule="auto"/>
        <w:rPr>
          <w:b w:val="1"/>
        </w:rPr>
      </w:pPr>
      <w:r w:rsidDel="00000000" w:rsidR="00000000" w:rsidRPr="00000000">
        <w:rPr>
          <w:rtl w:val="0"/>
        </w:rPr>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sz w:val="14"/>
          <w:szCs w:val="14"/>
        </w:rPr>
      </w:pPr>
      <w:r w:rsidDel="00000000" w:rsidR="00000000" w:rsidRPr="00000000">
        <w:rPr>
          <w:rtl w:val="0"/>
        </w:rPr>
      </w:r>
    </w:p>
    <w:p w:rsidR="00000000" w:rsidDel="00000000" w:rsidP="00000000" w:rsidRDefault="00000000" w:rsidRPr="00000000" w14:paraId="00000009">
      <w:pPr>
        <w:rPr>
          <w:b w:val="1"/>
          <w:sz w:val="26"/>
          <w:szCs w:val="26"/>
          <w:u w:val="single"/>
        </w:rPr>
      </w:pPr>
      <w:r w:rsidDel="00000000" w:rsidR="00000000" w:rsidRPr="00000000">
        <w:rPr>
          <w:b w:val="1"/>
          <w:sz w:val="26"/>
          <w:szCs w:val="26"/>
          <w:u w:val="single"/>
          <w:rtl w:val="0"/>
        </w:rPr>
        <w:t xml:space="preserve">Candidate Requisition Details</w:t>
      </w:r>
    </w:p>
    <w:p w:rsidR="00000000" w:rsidDel="00000000" w:rsidP="00000000" w:rsidRDefault="00000000" w:rsidRPr="00000000" w14:paraId="0000000A">
      <w:pPr>
        <w:spacing w:line="240" w:lineRule="auto"/>
        <w:rPr>
          <w:sz w:val="14"/>
          <w:szCs w:val="14"/>
        </w:rPr>
      </w:pPr>
      <w:r w:rsidDel="00000000" w:rsidR="00000000" w:rsidRPr="00000000">
        <w:rPr>
          <w:rtl w:val="0"/>
        </w:rPr>
      </w:r>
    </w:p>
    <w:sdt>
      <w:sdtPr>
        <w:lock w:val="contentLocked"/>
        <w:tag w:val="goog_rdk_0"/>
      </w:sdtPr>
      <w:sdtContent>
        <w:tbl>
          <w:tblPr>
            <w:tblStyle w:val="Table1"/>
            <w:tblW w:w="89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2610"/>
            <w:gridCol w:w="1800"/>
            <w:gridCol w:w="2715"/>
            <w:tblGridChange w:id="0">
              <w:tblGrid>
                <w:gridCol w:w="1860"/>
                <w:gridCol w:w="2610"/>
                <w:gridCol w:w="1800"/>
                <w:gridCol w:w="2715"/>
              </w:tblGrid>
            </w:tblGridChange>
          </w:tblGrid>
          <w:tr>
            <w:trPr>
              <w:cantSplit w:val="0"/>
              <w:tblHeader w:val="0"/>
            </w:trPr>
            <w:tc>
              <w:tcPr>
                <w:shd w:fill="f6f8f6"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rPr>
                    <w:b w:val="1"/>
                  </w:rPr>
                </w:pPr>
                <w:r w:rsidDel="00000000" w:rsidR="00000000" w:rsidRPr="00000000">
                  <w:rPr>
                    <w:b w:val="1"/>
                    <w:rtl w:val="0"/>
                  </w:rPr>
                  <w:t xml:space="preserve">Candidate</w:t>
                </w:r>
                <w:r w:rsidDel="00000000" w:rsidR="00000000" w:rsidRPr="00000000">
                  <w:rPr>
                    <w:b w:val="1"/>
                    <w:rtl w:val="0"/>
                  </w:rPr>
                  <w:t xml:space="preserv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rPr/>
                </w:pPr>
                <w:r w:rsidDel="00000000" w:rsidR="00000000" w:rsidRPr="00000000">
                  <w:rPr>
                    <w:rtl w:val="0"/>
                  </w:rPr>
                </w:r>
              </w:p>
            </w:tc>
            <w:tc>
              <w:tcPr>
                <w:shd w:fill="f6f8f6"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Reviewer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rPr/>
                </w:pPr>
                <w:r w:rsidDel="00000000" w:rsidR="00000000" w:rsidRPr="00000000">
                  <w:rPr>
                    <w:rtl w:val="0"/>
                  </w:rPr>
                </w:r>
              </w:p>
            </w:tc>
          </w:tr>
          <w:tr>
            <w:trPr>
              <w:cantSplit w:val="0"/>
              <w:tblHeader w:val="0"/>
            </w:trPr>
            <w:tc>
              <w:tcPr>
                <w:shd w:fill="f6f8f6" w:val="clear"/>
                <w:tcMar>
                  <w:top w:w="100.0" w:type="dxa"/>
                  <w:left w:w="100.0" w:type="dxa"/>
                  <w:bottom w:w="100.0" w:type="dxa"/>
                  <w:right w:w="100.0" w:type="dxa"/>
                </w:tcMar>
                <w:vAlign w:val="center"/>
              </w:tcPr>
              <w:p w:rsidR="00000000" w:rsidDel="00000000" w:rsidP="00000000" w:rsidRDefault="00000000" w:rsidRPr="00000000" w14:paraId="0000000F">
                <w:pPr>
                  <w:spacing w:line="240" w:lineRule="auto"/>
                  <w:rPr>
                    <w:b w:val="1"/>
                  </w:rPr>
                </w:pPr>
                <w:r w:rsidDel="00000000" w:rsidR="00000000" w:rsidRPr="00000000">
                  <w:rPr>
                    <w:b w:val="1"/>
                    <w:rtl w:val="0"/>
                  </w:rPr>
                  <w:t xml:space="preserve">Job Title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rPr/>
                </w:pPr>
                <w:r w:rsidDel="00000000" w:rsidR="00000000" w:rsidRPr="00000000">
                  <w:rPr>
                    <w:rtl w:val="0"/>
                  </w:rPr>
                </w:r>
              </w:p>
            </w:tc>
            <w:tc>
              <w:tcPr>
                <w:shd w:fill="f6f8f6"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rPr/>
                </w:pPr>
                <w:r w:rsidDel="00000000" w:rsidR="00000000" w:rsidRPr="00000000">
                  <w:rPr>
                    <w:rtl w:val="0"/>
                  </w:rPr>
                </w:r>
              </w:p>
            </w:tc>
          </w:tr>
          <w:tr>
            <w:trPr>
              <w:cantSplit w:val="0"/>
              <w:trHeight w:val="420" w:hRule="atLeast"/>
              <w:tblHeader w:val="0"/>
            </w:trPr>
            <w:tc>
              <w:tcPr>
                <w:shd w:fill="f6f8f6"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rPr>
                    <w:b w:val="1"/>
                  </w:rPr>
                </w:pPr>
                <w:r w:rsidDel="00000000" w:rsidR="00000000" w:rsidRPr="00000000">
                  <w:rPr>
                    <w:b w:val="1"/>
                    <w:rtl w:val="0"/>
                  </w:rPr>
                  <w:t xml:space="preserve">Job Description Version </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rPr>
                    <w:b w:val="1"/>
                  </w:rPr>
                </w:pPr>
                <w:r w:rsidDel="00000000" w:rsidR="00000000" w:rsidRPr="00000000">
                  <w:rPr>
                    <w:rtl w:val="0"/>
                  </w:rPr>
                </w:r>
              </w:p>
            </w:tc>
          </w:tr>
        </w:tbl>
      </w:sdtContent>
    </w:sdt>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pStyle w:val="Heading2"/>
        <w:rPr/>
      </w:pPr>
      <w:r w:rsidDel="00000000" w:rsidR="00000000" w:rsidRPr="00000000">
        <w:rPr>
          <w:b w:val="1"/>
          <w:rtl w:val="0"/>
        </w:rPr>
        <w:t xml:space="preserve">1. Must‑Have Requirements </w:t>
      </w:r>
      <w:r w:rsidDel="00000000" w:rsidR="00000000" w:rsidRPr="00000000">
        <w:rPr>
          <w:rtl w:val="0"/>
        </w:rPr>
      </w:r>
    </w:p>
    <w:p w:rsidR="00000000" w:rsidDel="00000000" w:rsidP="00000000" w:rsidRDefault="00000000" w:rsidRPr="00000000" w14:paraId="00000019">
      <w:pPr>
        <w:spacing w:line="276" w:lineRule="auto"/>
        <w:rPr>
          <w:i w:val="1"/>
        </w:rPr>
      </w:pPr>
      <w:r w:rsidDel="00000000" w:rsidR="00000000" w:rsidRPr="00000000">
        <w:rPr>
          <w:i w:val="1"/>
          <w:rtl w:val="0"/>
        </w:rPr>
        <w:t xml:space="preserve">(All fields must be </w:t>
      </w:r>
      <w:r w:rsidDel="00000000" w:rsidR="00000000" w:rsidRPr="00000000">
        <w:rPr>
          <w:b w:val="1"/>
          <w:i w:val="1"/>
          <w:rtl w:val="0"/>
        </w:rPr>
        <w:t xml:space="preserve">YES</w:t>
      </w:r>
      <w:r w:rsidDel="00000000" w:rsidR="00000000" w:rsidRPr="00000000">
        <w:rPr>
          <w:i w:val="1"/>
          <w:rtl w:val="0"/>
        </w:rPr>
        <w:t xml:space="preserve"> to proceed with candidate)</w:t>
      </w:r>
    </w:p>
    <w:tbl>
      <w:tblPr>
        <w:tblStyle w:val="Table2"/>
        <w:tblpPr w:leftFromText="180" w:rightFromText="180" w:topFromText="180" w:bottomFromText="180" w:vertAnchor="text" w:horzAnchor="text" w:tblpX="30" w:tblpY="46.27734375000102"/>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5"/>
        <w:gridCol w:w="1305"/>
        <w:gridCol w:w="3810"/>
        <w:tblGridChange w:id="0">
          <w:tblGrid>
            <w:gridCol w:w="3885"/>
            <w:gridCol w:w="1305"/>
            <w:gridCol w:w="3810"/>
          </w:tblGrid>
        </w:tblGridChange>
      </w:tblGrid>
      <w:tr>
        <w:trPr>
          <w:cantSplit w:val="0"/>
          <w:trHeight w:val="420" w:hRule="atLeast"/>
          <w:tblHeader w:val="0"/>
        </w:trPr>
        <w:tc>
          <w:tcPr>
            <w:shd w:fill="f6f8f6" w:val="clear"/>
            <w:vAlign w:val="center"/>
          </w:tcPr>
          <w:p w:rsidR="00000000" w:rsidDel="00000000" w:rsidP="00000000" w:rsidRDefault="00000000" w:rsidRPr="00000000" w14:paraId="0000001A">
            <w:pPr>
              <w:rPr>
                <w:b w:val="1"/>
              </w:rPr>
            </w:pPr>
            <w:r w:rsidDel="00000000" w:rsidR="00000000" w:rsidRPr="00000000">
              <w:rPr>
                <w:b w:val="1"/>
                <w:rtl w:val="0"/>
              </w:rPr>
              <w:t xml:space="preserve">Requirement</w:t>
            </w:r>
          </w:p>
        </w:tc>
        <w:tc>
          <w:tcPr>
            <w:shd w:fill="f6f8f6" w:val="clear"/>
            <w:vAlign w:val="center"/>
          </w:tcPr>
          <w:p w:rsidR="00000000" w:rsidDel="00000000" w:rsidP="00000000" w:rsidRDefault="00000000" w:rsidRPr="00000000" w14:paraId="0000001B">
            <w:pPr>
              <w:jc w:val="center"/>
              <w:rPr>
                <w:b w:val="1"/>
              </w:rPr>
            </w:pPr>
            <w:r w:rsidDel="00000000" w:rsidR="00000000" w:rsidRPr="00000000">
              <w:rPr>
                <w:b w:val="1"/>
                <w:rtl w:val="0"/>
              </w:rPr>
              <w:t xml:space="preserve">YES/NO</w:t>
            </w:r>
          </w:p>
        </w:tc>
        <w:tc>
          <w:tcPr>
            <w:shd w:fill="f6f8f6" w:val="clear"/>
            <w:vAlign w:val="center"/>
          </w:tcPr>
          <w:p w:rsidR="00000000" w:rsidDel="00000000" w:rsidP="00000000" w:rsidRDefault="00000000" w:rsidRPr="00000000" w14:paraId="0000001C">
            <w:pPr>
              <w:jc w:val="center"/>
              <w:rPr>
                <w:b w:val="1"/>
              </w:rPr>
            </w:pPr>
            <w:r w:rsidDel="00000000" w:rsidR="00000000" w:rsidRPr="00000000">
              <w:rPr>
                <w:b w:val="1"/>
                <w:rtl w:val="0"/>
              </w:rPr>
              <w:t xml:space="preserve">Notes/Examples</w:t>
            </w:r>
          </w:p>
        </w:tc>
      </w:tr>
      <w:tr>
        <w:trPr>
          <w:cantSplit w:val="0"/>
          <w:trHeight w:val="837.10937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1D">
            <w:pPr>
              <w:rPr>
                <w:b w:val="1"/>
              </w:rPr>
            </w:pPr>
            <w:r w:rsidDel="00000000" w:rsidR="00000000" w:rsidRPr="00000000">
              <w:rPr>
                <w:b w:val="1"/>
                <w:rtl w:val="0"/>
              </w:rPr>
              <w:t xml:space="preserve">Legal work authorization &amp; location fit</w:t>
            </w:r>
          </w:p>
        </w:tc>
        <w:tc>
          <w:tcPr>
            <w:tcMar>
              <w:top w:w="144.0" w:type="dxa"/>
              <w:left w:w="144.0" w:type="dxa"/>
              <w:bottom w:w="144.0" w:type="dxa"/>
              <w:right w:w="144.0" w:type="dxa"/>
            </w:tcMar>
            <w:vAlign w:val="center"/>
          </w:tcPr>
          <w:p w:rsidR="00000000" w:rsidDel="00000000" w:rsidP="00000000" w:rsidRDefault="00000000" w:rsidRPr="00000000" w14:paraId="0000001E">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1F">
            <w:pPr>
              <w:rPr/>
            </w:pPr>
            <w:r w:rsidDel="00000000" w:rsidR="00000000" w:rsidRPr="00000000">
              <w:rPr>
                <w:rtl w:val="0"/>
              </w:rPr>
            </w:r>
          </w:p>
        </w:tc>
      </w:tr>
      <w:tr>
        <w:trPr>
          <w:cantSplit w:val="0"/>
          <w:trHeight w:val="837.10937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20">
            <w:pPr>
              <w:rPr>
                <w:b w:val="1"/>
              </w:rPr>
            </w:pPr>
            <w:r w:rsidDel="00000000" w:rsidR="00000000" w:rsidRPr="00000000">
              <w:rPr>
                <w:b w:val="1"/>
                <w:rtl w:val="0"/>
              </w:rPr>
              <w:t xml:space="preserve">Required degree / licence / certification</w:t>
            </w:r>
          </w:p>
        </w:tc>
        <w:tc>
          <w:tcPr>
            <w:tcMar>
              <w:top w:w="144.0" w:type="dxa"/>
              <w:left w:w="144.0" w:type="dxa"/>
              <w:bottom w:w="144.0" w:type="dxa"/>
              <w:right w:w="144.0" w:type="dxa"/>
            </w:tcMar>
            <w:vAlign w:val="center"/>
          </w:tcPr>
          <w:p w:rsidR="00000000" w:rsidDel="00000000" w:rsidP="00000000" w:rsidRDefault="00000000" w:rsidRPr="00000000" w14:paraId="00000021">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22">
            <w:pPr>
              <w:rPr/>
            </w:pPr>
            <w:r w:rsidDel="00000000" w:rsidR="00000000" w:rsidRPr="00000000">
              <w:rPr>
                <w:rtl w:val="0"/>
              </w:rPr>
            </w:r>
          </w:p>
        </w:tc>
      </w:tr>
      <w:tr>
        <w:trPr>
          <w:cantSplit w:val="0"/>
          <w:trHeight w:val="837.10937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23">
            <w:pPr>
              <w:rPr/>
            </w:pPr>
            <w:r w:rsidDel="00000000" w:rsidR="00000000" w:rsidRPr="00000000">
              <w:rPr>
                <w:b w:val="1"/>
                <w:rtl w:val="0"/>
              </w:rPr>
              <w:t xml:space="preserve">Minimum years of relevant experience</w:t>
            </w: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24">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25">
            <w:pPr>
              <w:rPr/>
            </w:pPr>
            <w:r w:rsidDel="00000000" w:rsidR="00000000" w:rsidRPr="00000000">
              <w:rPr>
                <w:rtl w:val="0"/>
              </w:rPr>
            </w:r>
          </w:p>
        </w:tc>
      </w:tr>
      <w:tr>
        <w:trPr>
          <w:cantSplit w:val="0"/>
          <w:trHeight w:val="837.10937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26">
            <w:pPr>
              <w:rPr>
                <w:b w:val="1"/>
              </w:rPr>
            </w:pPr>
            <w:r w:rsidDel="00000000" w:rsidR="00000000" w:rsidRPr="00000000">
              <w:rPr>
                <w:b w:val="1"/>
                <w:rtl w:val="0"/>
              </w:rPr>
              <w:t xml:space="preserve">Possess core skill(s) for role</w:t>
            </w:r>
          </w:p>
        </w:tc>
        <w:tc>
          <w:tcPr>
            <w:tcMar>
              <w:top w:w="144.0" w:type="dxa"/>
              <w:left w:w="144.0" w:type="dxa"/>
              <w:bottom w:w="144.0" w:type="dxa"/>
              <w:right w:w="144.0" w:type="dxa"/>
            </w:tcMar>
            <w:vAlign w:val="center"/>
          </w:tcPr>
          <w:p w:rsidR="00000000" w:rsidDel="00000000" w:rsidP="00000000" w:rsidRDefault="00000000" w:rsidRPr="00000000" w14:paraId="00000027">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28">
            <w:pPr>
              <w:rPr/>
            </w:pPr>
            <w:r w:rsidDel="00000000" w:rsidR="00000000" w:rsidRPr="00000000">
              <w:rPr>
                <w:rtl w:val="0"/>
              </w:rPr>
            </w:r>
          </w:p>
        </w:tc>
      </w:tr>
      <w:tr>
        <w:trPr>
          <w:cantSplit w:val="0"/>
          <w:trHeight w:val="837.10937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29">
            <w:pPr>
              <w:rPr>
                <w:b w:val="1"/>
              </w:rPr>
            </w:pPr>
            <w:r w:rsidDel="00000000" w:rsidR="00000000" w:rsidRPr="00000000">
              <w:rPr>
                <w:b w:val="1"/>
                <w:rtl w:val="0"/>
              </w:rPr>
              <w:t xml:space="preserve">Mandatory language(s)</w:t>
            </w:r>
          </w:p>
        </w:tc>
        <w:tc>
          <w:tcPr>
            <w:tcMar>
              <w:top w:w="144.0" w:type="dxa"/>
              <w:left w:w="144.0" w:type="dxa"/>
              <w:bottom w:w="144.0" w:type="dxa"/>
              <w:right w:w="144.0" w:type="dxa"/>
            </w:tcMar>
            <w:vAlign w:val="center"/>
          </w:tcPr>
          <w:p w:rsidR="00000000" w:rsidDel="00000000" w:rsidP="00000000" w:rsidRDefault="00000000" w:rsidRPr="00000000" w14:paraId="0000002A">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2B">
            <w:pPr>
              <w:rPr/>
            </w:pPr>
            <w:r w:rsidDel="00000000" w:rsidR="00000000" w:rsidRPr="00000000">
              <w:rPr>
                <w:rtl w:val="0"/>
              </w:rPr>
            </w:r>
          </w:p>
        </w:tc>
      </w:tr>
      <w:tr>
        <w:trPr>
          <w:cantSplit w:val="0"/>
          <w:trHeight w:val="837.10937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2C">
            <w:pPr>
              <w:rPr>
                <w:b w:val="1"/>
              </w:rPr>
            </w:pPr>
            <w:r w:rsidDel="00000000" w:rsidR="00000000" w:rsidRPr="00000000">
              <w:rPr>
                <w:b w:val="1"/>
                <w:rtl w:val="0"/>
              </w:rPr>
              <w:t xml:space="preserve">Shift availability </w:t>
              <w:br w:type="textWrapping"/>
            </w:r>
            <w:r w:rsidDel="00000000" w:rsidR="00000000" w:rsidRPr="00000000">
              <w:rPr>
                <w:i w:val="1"/>
                <w:sz w:val="20"/>
                <w:szCs w:val="20"/>
                <w:rtl w:val="0"/>
              </w:rPr>
              <w:t xml:space="preserve">Answer with </w:t>
            </w:r>
            <w:r w:rsidDel="00000000" w:rsidR="00000000" w:rsidRPr="00000000">
              <w:rPr>
                <w:b w:val="1"/>
                <w:i w:val="1"/>
                <w:sz w:val="20"/>
                <w:szCs w:val="20"/>
                <w:rtl w:val="0"/>
              </w:rPr>
              <w:t xml:space="preserve">N/A</w:t>
            </w:r>
            <w:r w:rsidDel="00000000" w:rsidR="00000000" w:rsidRPr="00000000">
              <w:rPr>
                <w:i w:val="1"/>
                <w:sz w:val="20"/>
                <w:szCs w:val="20"/>
                <w:rtl w:val="0"/>
              </w:rPr>
              <w:t xml:space="preserve"> if not relevant</w:t>
            </w: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2D">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pStyle w:val="Heading2"/>
        <w:rPr>
          <w:i w:val="1"/>
        </w:rPr>
      </w:pPr>
      <w:bookmarkStart w:colFirst="0" w:colLast="0" w:name="_heading=h.c9b88go7og1k" w:id="0"/>
      <w:bookmarkEnd w:id="0"/>
      <w:r w:rsidDel="00000000" w:rsidR="00000000" w:rsidRPr="00000000">
        <w:rPr>
          <w:u w:val="none"/>
          <w:rtl w:val="0"/>
        </w:rPr>
        <w:br w:type="textWrapping"/>
      </w:r>
      <w:r w:rsidDel="00000000" w:rsidR="00000000" w:rsidRPr="00000000">
        <w:rPr>
          <w:b w:val="1"/>
          <w:rtl w:val="0"/>
        </w:rPr>
        <w:t xml:space="preserve">2. Preferred Qualifications</w:t>
      </w: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rtl w:val="0"/>
        </w:rPr>
        <w:t xml:space="preserve">Score candidates in this section with between 0 and 2</w:t>
      </w:r>
    </w:p>
    <w:sdt>
      <w:sdtPr>
        <w:lock w:val="contentLocked"/>
        <w:tag w:val="goog_rdk_1"/>
      </w:sdtPr>
      <w:sdtContent>
        <w:tbl>
          <w:tblPr>
            <w:tblStyle w:val="Table3"/>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0"/>
            <w:gridCol w:w="3010"/>
            <w:gridCol w:w="3010"/>
            <w:tblGridChange w:id="0">
              <w:tblGrid>
                <w:gridCol w:w="3010"/>
                <w:gridCol w:w="3010"/>
                <w:gridCol w:w="3010"/>
              </w:tblGrid>
            </w:tblGridChange>
          </w:tblGrid>
          <w:tr>
            <w:trPr>
              <w:cantSplit w:val="0"/>
              <w:trHeight w:val="537.109375" w:hRule="atLeast"/>
              <w:tblHeader w:val="0"/>
            </w:trPr>
            <w:tc>
              <w:tcPr>
                <w:shd w:fill="f6f8f6" w:val="clear"/>
                <w:vAlign w:val="center"/>
              </w:tcPr>
              <w:p w:rsidR="00000000" w:rsidDel="00000000" w:rsidP="00000000" w:rsidRDefault="00000000" w:rsidRPr="00000000" w14:paraId="00000031">
                <w:pPr>
                  <w:rPr>
                    <w:b w:val="1"/>
                  </w:rPr>
                </w:pPr>
                <w:r w:rsidDel="00000000" w:rsidR="00000000" w:rsidRPr="00000000">
                  <w:rPr>
                    <w:b w:val="1"/>
                    <w:rtl w:val="0"/>
                  </w:rPr>
                  <w:t xml:space="preserve">0 = Does not have </w:t>
                </w:r>
              </w:p>
            </w:tc>
            <w:tc>
              <w:tcPr>
                <w:shd w:fill="f6f8f6" w:val="clear"/>
                <w:vAlign w:val="center"/>
              </w:tcPr>
              <w:p w:rsidR="00000000" w:rsidDel="00000000" w:rsidP="00000000" w:rsidRDefault="00000000" w:rsidRPr="00000000" w14:paraId="00000032">
                <w:pPr>
                  <w:rPr>
                    <w:b w:val="1"/>
                  </w:rPr>
                </w:pPr>
                <w:r w:rsidDel="00000000" w:rsidR="00000000" w:rsidRPr="00000000">
                  <w:rPr>
                    <w:b w:val="1"/>
                    <w:rtl w:val="0"/>
                  </w:rPr>
                  <w:t xml:space="preserve">1 = Minimum criteria met</w:t>
                </w:r>
              </w:p>
            </w:tc>
            <w:tc>
              <w:tcPr>
                <w:shd w:fill="f6f8f6" w:val="clear"/>
                <w:vAlign w:val="center"/>
              </w:tcPr>
              <w:p w:rsidR="00000000" w:rsidDel="00000000" w:rsidP="00000000" w:rsidRDefault="00000000" w:rsidRPr="00000000" w14:paraId="00000033">
                <w:pPr>
                  <w:rPr>
                    <w:b w:val="1"/>
                  </w:rPr>
                </w:pPr>
                <w:r w:rsidDel="00000000" w:rsidR="00000000" w:rsidRPr="00000000">
                  <w:rPr>
                    <w:b w:val="1"/>
                    <w:rtl w:val="0"/>
                  </w:rPr>
                  <w:t xml:space="preserve">2 = Has optimal qualifications</w:t>
                </w:r>
              </w:p>
            </w:tc>
          </w:tr>
        </w:tbl>
      </w:sdtContent>
    </w:sdt>
    <w:p w:rsidR="00000000" w:rsidDel="00000000" w:rsidP="00000000" w:rsidRDefault="00000000" w:rsidRPr="00000000" w14:paraId="00000034">
      <w:pPr>
        <w:spacing w:line="240" w:lineRule="auto"/>
        <w:rPr>
          <w:i w:val="1"/>
        </w:rPr>
      </w:pPr>
      <w:r w:rsidDel="00000000" w:rsidR="00000000" w:rsidRPr="00000000">
        <w:rPr>
          <w:rtl w:val="0"/>
        </w:rPr>
      </w:r>
    </w:p>
    <w:sdt>
      <w:sdtPr>
        <w:lock w:val="contentLocked"/>
        <w:tag w:val="goog_rdk_2"/>
      </w:sdtPr>
      <w:sdtContent>
        <w:tbl>
          <w:tblPr>
            <w:tblStyle w:val="Table4"/>
            <w:tblW w:w="9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5"/>
            <w:gridCol w:w="1590"/>
            <w:gridCol w:w="3570"/>
            <w:tblGridChange w:id="0">
              <w:tblGrid>
                <w:gridCol w:w="3885"/>
                <w:gridCol w:w="1590"/>
                <w:gridCol w:w="3570"/>
              </w:tblGrid>
            </w:tblGridChange>
          </w:tblGrid>
          <w:tr>
            <w:trPr>
              <w:cantSplit w:val="0"/>
              <w:trHeight w:val="495" w:hRule="atLeast"/>
              <w:tblHeader w:val="0"/>
            </w:trPr>
            <w:tc>
              <w:tcPr>
                <w:shd w:fill="f6f8f6" w:val="clear"/>
                <w:vAlign w:val="center"/>
              </w:tcPr>
              <w:p w:rsidR="00000000" w:rsidDel="00000000" w:rsidP="00000000" w:rsidRDefault="00000000" w:rsidRPr="00000000" w14:paraId="00000035">
                <w:pPr>
                  <w:rPr>
                    <w:b w:val="1"/>
                  </w:rPr>
                </w:pPr>
                <w:r w:rsidDel="00000000" w:rsidR="00000000" w:rsidRPr="00000000">
                  <w:rPr>
                    <w:b w:val="1"/>
                    <w:rtl w:val="0"/>
                  </w:rPr>
                  <w:t xml:space="preserve">Qualifications</w:t>
                </w:r>
              </w:p>
            </w:tc>
            <w:tc>
              <w:tcPr>
                <w:shd w:fill="f6f8f6" w:val="clear"/>
                <w:vAlign w:val="center"/>
              </w:tcPr>
              <w:p w:rsidR="00000000" w:rsidDel="00000000" w:rsidP="00000000" w:rsidRDefault="00000000" w:rsidRPr="00000000" w14:paraId="00000036">
                <w:pPr>
                  <w:jc w:val="center"/>
                  <w:rPr>
                    <w:b w:val="1"/>
                  </w:rPr>
                </w:pPr>
                <w:r w:rsidDel="00000000" w:rsidR="00000000" w:rsidRPr="00000000">
                  <w:rPr>
                    <w:b w:val="1"/>
                    <w:rtl w:val="0"/>
                  </w:rPr>
                  <w:t xml:space="preserve">Score (0-2)</w:t>
                </w:r>
              </w:p>
            </w:tc>
            <w:tc>
              <w:tcPr>
                <w:shd w:fill="f6f8f6" w:val="clear"/>
                <w:vAlign w:val="center"/>
              </w:tcPr>
              <w:p w:rsidR="00000000" w:rsidDel="00000000" w:rsidP="00000000" w:rsidRDefault="00000000" w:rsidRPr="00000000" w14:paraId="00000037">
                <w:pPr>
                  <w:jc w:val="center"/>
                  <w:rPr>
                    <w:b w:val="1"/>
                  </w:rPr>
                </w:pPr>
                <w:r w:rsidDel="00000000" w:rsidR="00000000" w:rsidRPr="00000000">
                  <w:rPr>
                    <w:b w:val="1"/>
                    <w:rtl w:val="0"/>
                  </w:rPr>
                  <w:t xml:space="preserve">Notes/Examples</w:t>
                </w:r>
              </w:p>
            </w:tc>
          </w:tr>
          <w:tr>
            <w:trPr>
              <w:cantSplit w:val="0"/>
              <w:trHeight w:val="812.695312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38">
                <w:pPr>
                  <w:rPr>
                    <w:b w:val="1"/>
                  </w:rPr>
                </w:pPr>
                <w:r w:rsidDel="00000000" w:rsidR="00000000" w:rsidRPr="00000000">
                  <w:rPr>
                    <w:b w:val="1"/>
                    <w:rtl w:val="0"/>
                  </w:rPr>
                  <w:t xml:space="preserve">Advanced degree or extra certifications</w:t>
                </w:r>
              </w:p>
            </w:tc>
            <w:tc>
              <w:tcPr>
                <w:tcMar>
                  <w:top w:w="144.0" w:type="dxa"/>
                  <w:left w:w="144.0" w:type="dxa"/>
                  <w:bottom w:w="144.0" w:type="dxa"/>
                  <w:right w:w="144.0" w:type="dxa"/>
                </w:tcMar>
                <w:vAlign w:val="center"/>
              </w:tcPr>
              <w:p w:rsidR="00000000" w:rsidDel="00000000" w:rsidP="00000000" w:rsidRDefault="00000000" w:rsidRPr="00000000" w14:paraId="00000039">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3A">
                <w:pPr>
                  <w:rPr/>
                </w:pPr>
                <w:r w:rsidDel="00000000" w:rsidR="00000000" w:rsidRPr="00000000">
                  <w:rPr>
                    <w:rtl w:val="0"/>
                  </w:rPr>
                </w:r>
              </w:p>
            </w:tc>
          </w:tr>
          <w:tr>
            <w:trPr>
              <w:cantSplit w:val="0"/>
              <w:trHeight w:val="812.695312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3B">
                <w:pPr>
                  <w:rPr>
                    <w:b w:val="1"/>
                  </w:rPr>
                </w:pPr>
                <w:r w:rsidDel="00000000" w:rsidR="00000000" w:rsidRPr="00000000">
                  <w:rPr>
                    <w:b w:val="1"/>
                    <w:rtl w:val="0"/>
                  </w:rPr>
                  <w:t xml:space="preserve">Industry‑specific knowledge</w:t>
                </w:r>
              </w:p>
            </w:tc>
            <w:tc>
              <w:tcPr>
                <w:tcMar>
                  <w:top w:w="144.0" w:type="dxa"/>
                  <w:left w:w="144.0" w:type="dxa"/>
                  <w:bottom w:w="144.0" w:type="dxa"/>
                  <w:right w:w="144.0" w:type="dxa"/>
                </w:tcMar>
                <w:vAlign w:val="center"/>
              </w:tcPr>
              <w:p w:rsidR="00000000" w:rsidDel="00000000" w:rsidP="00000000" w:rsidRDefault="00000000" w:rsidRPr="00000000" w14:paraId="0000003C">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3D">
                <w:pPr>
                  <w:rPr/>
                </w:pPr>
                <w:r w:rsidDel="00000000" w:rsidR="00000000" w:rsidRPr="00000000">
                  <w:rPr>
                    <w:rtl w:val="0"/>
                  </w:rPr>
                </w:r>
              </w:p>
            </w:tc>
          </w:tr>
          <w:tr>
            <w:trPr>
              <w:cantSplit w:val="0"/>
              <w:trHeight w:val="812.695312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3E">
                <w:pPr>
                  <w:rPr/>
                </w:pPr>
                <w:r w:rsidDel="00000000" w:rsidR="00000000" w:rsidRPr="00000000">
                  <w:rPr>
                    <w:b w:val="1"/>
                    <w:rtl w:val="0"/>
                  </w:rPr>
                  <w:t xml:space="preserve">Leadership skills/potential</w:t>
                </w: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3F">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40">
                <w:pPr>
                  <w:rPr/>
                </w:pPr>
                <w:r w:rsidDel="00000000" w:rsidR="00000000" w:rsidRPr="00000000">
                  <w:rPr>
                    <w:rtl w:val="0"/>
                  </w:rPr>
                </w:r>
              </w:p>
            </w:tc>
          </w:tr>
          <w:tr>
            <w:trPr>
              <w:cantSplit w:val="0"/>
              <w:trHeight w:val="812.695312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41">
                <w:pPr>
                  <w:rPr>
                    <w:b w:val="1"/>
                  </w:rPr>
                </w:pPr>
                <w:r w:rsidDel="00000000" w:rsidR="00000000" w:rsidRPr="00000000">
                  <w:rPr>
                    <w:b w:val="1"/>
                    <w:rtl w:val="0"/>
                  </w:rPr>
                  <w:t xml:space="preserve">Portfolio, publications, awards</w:t>
                </w:r>
              </w:p>
              <w:p w:rsidR="00000000" w:rsidDel="00000000" w:rsidP="00000000" w:rsidRDefault="00000000" w:rsidRPr="00000000" w14:paraId="00000042">
                <w:pPr>
                  <w:rPr>
                    <w:b w:val="1"/>
                  </w:rPr>
                </w:pPr>
                <w:r w:rsidDel="00000000" w:rsidR="00000000" w:rsidRPr="00000000">
                  <w:rPr>
                    <w:i w:val="1"/>
                    <w:sz w:val="20"/>
                    <w:szCs w:val="20"/>
                    <w:rtl w:val="0"/>
                  </w:rPr>
                  <w:t xml:space="preserve">Answer with </w:t>
                </w:r>
                <w:r w:rsidDel="00000000" w:rsidR="00000000" w:rsidRPr="00000000">
                  <w:rPr>
                    <w:b w:val="1"/>
                    <w:i w:val="1"/>
                    <w:sz w:val="20"/>
                    <w:szCs w:val="20"/>
                    <w:rtl w:val="0"/>
                  </w:rPr>
                  <w:t xml:space="preserve">N/A</w:t>
                </w:r>
                <w:r w:rsidDel="00000000" w:rsidR="00000000" w:rsidRPr="00000000">
                  <w:rPr>
                    <w:i w:val="1"/>
                    <w:sz w:val="20"/>
                    <w:szCs w:val="20"/>
                    <w:rtl w:val="0"/>
                  </w:rPr>
                  <w:t xml:space="preserve"> if not relevant</w:t>
                </w: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43">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44">
                <w:pPr>
                  <w:rPr/>
                </w:pPr>
                <w:r w:rsidDel="00000000" w:rsidR="00000000" w:rsidRPr="00000000">
                  <w:rPr>
                    <w:rtl w:val="0"/>
                  </w:rPr>
                </w:r>
              </w:p>
            </w:tc>
          </w:tr>
        </w:tbl>
      </w:sdtContent>
    </w:sdt>
    <w:p w:rsidR="00000000" w:rsidDel="00000000" w:rsidP="00000000" w:rsidRDefault="00000000" w:rsidRPr="00000000" w14:paraId="00000045">
      <w:pPr>
        <w:pStyle w:val="Heading2"/>
        <w:rPr>
          <w:b w:val="1"/>
        </w:rPr>
      </w:pPr>
      <w:bookmarkStart w:colFirst="0" w:colLast="0" w:name="_heading=h.ldcejvzi4cpp" w:id="1"/>
      <w:bookmarkEnd w:id="1"/>
      <w:r w:rsidDel="00000000" w:rsidR="00000000" w:rsidRPr="00000000">
        <w:rPr>
          <w:rtl w:val="0"/>
        </w:rPr>
      </w:r>
    </w:p>
    <w:p w:rsidR="00000000" w:rsidDel="00000000" w:rsidP="00000000" w:rsidRDefault="00000000" w:rsidRPr="00000000" w14:paraId="00000046">
      <w:pPr>
        <w:pStyle w:val="Heading2"/>
        <w:rPr>
          <w:i w:val="1"/>
        </w:rPr>
      </w:pPr>
      <w:bookmarkStart w:colFirst="0" w:colLast="0" w:name="_heading=h.8s1xt7a5gd8" w:id="2"/>
      <w:bookmarkEnd w:id="2"/>
      <w:r w:rsidDel="00000000" w:rsidR="00000000" w:rsidRPr="00000000">
        <w:rPr>
          <w:b w:val="1"/>
          <w:rtl w:val="0"/>
        </w:rPr>
        <w:t xml:space="preserve">3. Experience &amp; Impact</w:t>
      </w:r>
      <w:r w:rsidDel="00000000" w:rsidR="00000000" w:rsidRPr="00000000">
        <w:rPr>
          <w:rtl w:val="0"/>
        </w:rPr>
      </w:r>
    </w:p>
    <w:p w:rsidR="00000000" w:rsidDel="00000000" w:rsidP="00000000" w:rsidRDefault="00000000" w:rsidRPr="00000000" w14:paraId="00000047">
      <w:pPr>
        <w:rPr>
          <w:i w:val="1"/>
        </w:rPr>
      </w:pPr>
      <w:r w:rsidDel="00000000" w:rsidR="00000000" w:rsidRPr="00000000">
        <w:rPr>
          <w:rtl w:val="0"/>
        </w:rPr>
        <w:t xml:space="preserve">Score candidates on a scale between</w:t>
      </w:r>
      <w:r w:rsidDel="00000000" w:rsidR="00000000" w:rsidRPr="00000000">
        <w:rPr>
          <w:b w:val="1"/>
          <w:rtl w:val="0"/>
        </w:rPr>
        <w:t xml:space="preserve"> 0 and 5 (0 is fail or not present, 5 is beyond expectations)</w:t>
      </w:r>
      <w:r w:rsidDel="00000000" w:rsidR="00000000" w:rsidRPr="00000000">
        <w:rPr>
          <w:rtl w:val="0"/>
        </w:rPr>
      </w:r>
    </w:p>
    <w:sdt>
      <w:sdtPr>
        <w:lock w:val="contentLocked"/>
        <w:tag w:val="goog_rdk_3"/>
      </w:sdtPr>
      <w:sdtContent>
        <w:tbl>
          <w:tblPr>
            <w:tblStyle w:val="Table5"/>
            <w:tblW w:w="9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5"/>
            <w:gridCol w:w="1590"/>
            <w:gridCol w:w="3570"/>
            <w:tblGridChange w:id="0">
              <w:tblGrid>
                <w:gridCol w:w="3885"/>
                <w:gridCol w:w="1590"/>
                <w:gridCol w:w="3570"/>
              </w:tblGrid>
            </w:tblGridChange>
          </w:tblGrid>
          <w:tr>
            <w:trPr>
              <w:cantSplit w:val="0"/>
              <w:trHeight w:val="495" w:hRule="atLeast"/>
              <w:tblHeader w:val="0"/>
            </w:trPr>
            <w:tc>
              <w:tcPr>
                <w:shd w:fill="f6f8f6" w:val="clear"/>
                <w:vAlign w:val="center"/>
              </w:tcPr>
              <w:p w:rsidR="00000000" w:rsidDel="00000000" w:rsidP="00000000" w:rsidRDefault="00000000" w:rsidRPr="00000000" w14:paraId="00000048">
                <w:pPr>
                  <w:rPr>
                    <w:b w:val="1"/>
                  </w:rPr>
                </w:pPr>
                <w:r w:rsidDel="00000000" w:rsidR="00000000" w:rsidRPr="00000000">
                  <w:rPr>
                    <w:b w:val="1"/>
                    <w:rtl w:val="0"/>
                  </w:rPr>
                  <w:t xml:space="preserve">Accomplishments</w:t>
                </w:r>
              </w:p>
            </w:tc>
            <w:tc>
              <w:tcPr>
                <w:shd w:fill="f6f8f6" w:val="clear"/>
                <w:vAlign w:val="center"/>
              </w:tcPr>
              <w:p w:rsidR="00000000" w:rsidDel="00000000" w:rsidP="00000000" w:rsidRDefault="00000000" w:rsidRPr="00000000" w14:paraId="00000049">
                <w:pPr>
                  <w:jc w:val="center"/>
                  <w:rPr>
                    <w:b w:val="1"/>
                  </w:rPr>
                </w:pPr>
                <w:r w:rsidDel="00000000" w:rsidR="00000000" w:rsidRPr="00000000">
                  <w:rPr>
                    <w:b w:val="1"/>
                    <w:rtl w:val="0"/>
                  </w:rPr>
                  <w:t xml:space="preserve">Score (0-5)</w:t>
                </w:r>
              </w:p>
            </w:tc>
            <w:tc>
              <w:tcPr>
                <w:shd w:fill="f6f8f6" w:val="clear"/>
                <w:vAlign w:val="center"/>
              </w:tcPr>
              <w:p w:rsidR="00000000" w:rsidDel="00000000" w:rsidP="00000000" w:rsidRDefault="00000000" w:rsidRPr="00000000" w14:paraId="0000004A">
                <w:pPr>
                  <w:jc w:val="center"/>
                  <w:rPr>
                    <w:b w:val="1"/>
                  </w:rPr>
                </w:pPr>
                <w:r w:rsidDel="00000000" w:rsidR="00000000" w:rsidRPr="00000000">
                  <w:rPr>
                    <w:b w:val="1"/>
                    <w:rtl w:val="0"/>
                  </w:rPr>
                  <w:t xml:space="preserve">Proof/Examples</w:t>
                </w:r>
              </w:p>
            </w:tc>
          </w:tr>
          <w:tr>
            <w:trPr>
              <w:cantSplit w:val="0"/>
              <w:trHeight w:val="812.695312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4B">
                <w:pPr>
                  <w:rPr>
                    <w:b w:val="1"/>
                  </w:rPr>
                </w:pPr>
                <w:r w:rsidDel="00000000" w:rsidR="00000000" w:rsidRPr="00000000">
                  <w:rPr>
                    <w:b w:val="1"/>
                    <w:rtl w:val="0"/>
                  </w:rPr>
                  <w:t xml:space="preserve">Delivered measurable results</w:t>
                </w:r>
              </w:p>
              <w:p w:rsidR="00000000" w:rsidDel="00000000" w:rsidP="00000000" w:rsidRDefault="00000000" w:rsidRPr="00000000" w14:paraId="0000004C">
                <w:pPr>
                  <w:rPr>
                    <w:b w:val="1"/>
                  </w:rPr>
                </w:pPr>
                <w:r w:rsidDel="00000000" w:rsidR="00000000" w:rsidRPr="00000000">
                  <w:rPr>
                    <w:i w:val="1"/>
                    <w:sz w:val="20"/>
                    <w:szCs w:val="20"/>
                    <w:rtl w:val="0"/>
                  </w:rPr>
                  <w:t xml:space="preserve">KPIs, revenue, savings</w:t>
                </w: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4D">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4E">
                <w:pPr>
                  <w:rPr/>
                </w:pPr>
                <w:r w:rsidDel="00000000" w:rsidR="00000000" w:rsidRPr="00000000">
                  <w:rPr>
                    <w:rtl w:val="0"/>
                  </w:rPr>
                </w:r>
              </w:p>
            </w:tc>
          </w:tr>
          <w:tr>
            <w:trPr>
              <w:cantSplit w:val="0"/>
              <w:trHeight w:val="812.695312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4F">
                <w:pPr>
                  <w:rPr>
                    <w:b w:val="1"/>
                  </w:rPr>
                </w:pPr>
                <w:r w:rsidDel="00000000" w:rsidR="00000000" w:rsidRPr="00000000">
                  <w:rPr>
                    <w:b w:val="1"/>
                    <w:rtl w:val="0"/>
                  </w:rPr>
                  <w:t xml:space="preserve">Managed budgets/teams/projects of relevant size</w:t>
                </w:r>
              </w:p>
            </w:tc>
            <w:tc>
              <w:tcPr>
                <w:tcMar>
                  <w:top w:w="144.0" w:type="dxa"/>
                  <w:left w:w="144.0" w:type="dxa"/>
                  <w:bottom w:w="144.0" w:type="dxa"/>
                  <w:right w:w="144.0" w:type="dxa"/>
                </w:tcMar>
                <w:vAlign w:val="center"/>
              </w:tcPr>
              <w:p w:rsidR="00000000" w:rsidDel="00000000" w:rsidP="00000000" w:rsidRDefault="00000000" w:rsidRPr="00000000" w14:paraId="00000050">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51">
                <w:pPr>
                  <w:rPr/>
                </w:pPr>
                <w:r w:rsidDel="00000000" w:rsidR="00000000" w:rsidRPr="00000000">
                  <w:rPr>
                    <w:rtl w:val="0"/>
                  </w:rPr>
                </w:r>
              </w:p>
            </w:tc>
          </w:tr>
          <w:tr>
            <w:trPr>
              <w:cantSplit w:val="0"/>
              <w:trHeight w:val="812.695312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52">
                <w:pPr>
                  <w:rPr>
                    <w:b w:val="1"/>
                  </w:rPr>
                </w:pPr>
                <w:r w:rsidDel="00000000" w:rsidR="00000000" w:rsidRPr="00000000">
                  <w:rPr>
                    <w:b w:val="1"/>
                    <w:rtl w:val="0"/>
                  </w:rPr>
                  <w:t xml:space="preserve">Progressive responsibility</w:t>
                </w:r>
              </w:p>
              <w:p w:rsidR="00000000" w:rsidDel="00000000" w:rsidP="00000000" w:rsidRDefault="00000000" w:rsidRPr="00000000" w14:paraId="00000053">
                <w:pPr>
                  <w:rPr/>
                </w:pPr>
                <w:r w:rsidDel="00000000" w:rsidR="00000000" w:rsidRPr="00000000">
                  <w:rPr>
                    <w:i w:val="1"/>
                    <w:sz w:val="20"/>
                    <w:szCs w:val="20"/>
                    <w:rtl w:val="0"/>
                  </w:rPr>
                  <w:t xml:space="preserve">Promotions, scope growth</w:t>
                </w: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54">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55">
                <w:pPr>
                  <w:rPr/>
                </w:pPr>
                <w:r w:rsidDel="00000000" w:rsidR="00000000" w:rsidRPr="00000000">
                  <w:rPr>
                    <w:rtl w:val="0"/>
                  </w:rPr>
                </w:r>
              </w:p>
            </w:tc>
          </w:tr>
        </w:tbl>
      </w:sdtContent>
    </w:sdt>
    <w:p w:rsidR="00000000" w:rsidDel="00000000" w:rsidP="00000000" w:rsidRDefault="00000000" w:rsidRPr="00000000" w14:paraId="00000056">
      <w:pPr>
        <w:pStyle w:val="Heading2"/>
        <w:rPr>
          <w:b w:val="1"/>
        </w:rPr>
      </w:pPr>
      <w:bookmarkStart w:colFirst="0" w:colLast="0" w:name="_heading=h.w5ausfpp3f16" w:id="3"/>
      <w:bookmarkEnd w:id="3"/>
      <w:r w:rsidDel="00000000" w:rsidR="00000000" w:rsidRPr="00000000">
        <w:rPr>
          <w:b w:val="1"/>
          <w:rtl w:val="0"/>
        </w:rPr>
        <w:br w:type="textWrapping"/>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2"/>
        <w:rPr>
          <w:b w:val="1"/>
        </w:rPr>
      </w:pPr>
      <w:bookmarkStart w:colFirst="0" w:colLast="0" w:name="_heading=h.wd7vrannj92z" w:id="4"/>
      <w:bookmarkEnd w:id="4"/>
      <w:r w:rsidDel="00000000" w:rsidR="00000000" w:rsidRPr="00000000">
        <w:rPr>
          <w:rtl w:val="0"/>
        </w:rPr>
      </w:r>
    </w:p>
    <w:p w:rsidR="00000000" w:rsidDel="00000000" w:rsidP="00000000" w:rsidRDefault="00000000" w:rsidRPr="00000000" w14:paraId="0000005B">
      <w:pPr>
        <w:pStyle w:val="Heading2"/>
        <w:rPr>
          <w:i w:val="1"/>
        </w:rPr>
      </w:pPr>
      <w:bookmarkStart w:colFirst="0" w:colLast="0" w:name="_heading=h.nr3faokpfaty" w:id="5"/>
      <w:bookmarkEnd w:id="5"/>
      <w:r w:rsidDel="00000000" w:rsidR="00000000" w:rsidRPr="00000000">
        <w:rPr>
          <w:b w:val="1"/>
          <w:rtl w:val="0"/>
        </w:rPr>
        <w:t xml:space="preserve">4. Skills Matrix</w:t>
      </w:r>
      <w:r w:rsidDel="00000000" w:rsidR="00000000" w:rsidRPr="00000000">
        <w:rPr>
          <w:rtl w:val="0"/>
        </w:rPr>
      </w:r>
    </w:p>
    <w:p w:rsidR="00000000" w:rsidDel="00000000" w:rsidP="00000000" w:rsidRDefault="00000000" w:rsidRPr="00000000" w14:paraId="0000005C">
      <w:pPr>
        <w:spacing w:line="276" w:lineRule="auto"/>
        <w:rPr>
          <w:b w:val="1"/>
        </w:rPr>
      </w:pPr>
      <w:r w:rsidDel="00000000" w:rsidR="00000000" w:rsidRPr="00000000">
        <w:rPr>
          <w:rtl w:val="0"/>
        </w:rPr>
        <w:t xml:space="preserve">Use must-have/nice-to-have columns to differentiate between skills that “must” be present in order to meet the needs of the job and those that would be “nice” to have. Score candidates in the second column on a scale between </w:t>
      </w:r>
      <w:r w:rsidDel="00000000" w:rsidR="00000000" w:rsidRPr="00000000">
        <w:rPr>
          <w:b w:val="1"/>
          <w:rtl w:val="0"/>
        </w:rPr>
        <w:t xml:space="preserve">0 and 5 (0 is fail or not present, 5 is beyond expectations)</w:t>
      </w:r>
    </w:p>
    <w:p w:rsidR="00000000" w:rsidDel="00000000" w:rsidP="00000000" w:rsidRDefault="00000000" w:rsidRPr="00000000" w14:paraId="0000005D">
      <w:pPr>
        <w:rPr/>
      </w:pPr>
      <w:r w:rsidDel="00000000" w:rsidR="00000000" w:rsidRPr="00000000">
        <w:rPr>
          <w:rtl w:val="0"/>
        </w:rPr>
      </w:r>
    </w:p>
    <w:sdt>
      <w:sdtPr>
        <w:lock w:val="contentLocked"/>
        <w:tag w:val="goog_rdk_4"/>
      </w:sdtPr>
      <w:sdtContent>
        <w:tbl>
          <w:tblPr>
            <w:tblStyle w:val="Table6"/>
            <w:tblW w:w="9025.51181102362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9.2428831011512"/>
            <w:gridCol w:w="1909.2428831011512"/>
            <w:gridCol w:w="1909.2428831011512"/>
            <w:gridCol w:w="1258.364627498486"/>
            <w:gridCol w:w="2039.418534221684"/>
            <w:tblGridChange w:id="0">
              <w:tblGrid>
                <w:gridCol w:w="1909.2428831011512"/>
                <w:gridCol w:w="1909.2428831011512"/>
                <w:gridCol w:w="1909.2428831011512"/>
                <w:gridCol w:w="1258.364627498486"/>
                <w:gridCol w:w="2039.418534221684"/>
              </w:tblGrid>
            </w:tblGridChange>
          </w:tblGrid>
          <w:tr>
            <w:trPr>
              <w:cantSplit w:val="0"/>
              <w:trHeight w:val="495" w:hRule="atLeast"/>
              <w:tblHeader w:val="0"/>
            </w:trPr>
            <w:tc>
              <w:tcPr>
                <w:shd w:fill="f6f8f6" w:val="clear"/>
                <w:vAlign w:val="center"/>
              </w:tcPr>
              <w:p w:rsidR="00000000" w:rsidDel="00000000" w:rsidP="00000000" w:rsidRDefault="00000000" w:rsidRPr="00000000" w14:paraId="0000005E">
                <w:pPr>
                  <w:rPr>
                    <w:b w:val="1"/>
                  </w:rPr>
                </w:pPr>
                <w:r w:rsidDel="00000000" w:rsidR="00000000" w:rsidRPr="00000000">
                  <w:rPr>
                    <w:b w:val="1"/>
                    <w:rtl w:val="0"/>
                  </w:rPr>
                  <w:t xml:space="preserve">Skill Category</w:t>
                </w:r>
              </w:p>
            </w:tc>
            <w:tc>
              <w:tcPr>
                <w:shd w:fill="f6f8f6" w:val="clear"/>
                <w:vAlign w:val="center"/>
              </w:tcPr>
              <w:p w:rsidR="00000000" w:rsidDel="00000000" w:rsidP="00000000" w:rsidRDefault="00000000" w:rsidRPr="00000000" w14:paraId="0000005F">
                <w:pPr>
                  <w:jc w:val="center"/>
                  <w:rPr>
                    <w:b w:val="1"/>
                  </w:rPr>
                </w:pPr>
                <w:r w:rsidDel="00000000" w:rsidR="00000000" w:rsidRPr="00000000">
                  <w:rPr>
                    <w:b w:val="1"/>
                    <w:rtl w:val="0"/>
                  </w:rPr>
                  <w:t xml:space="preserve">Must-have</w:t>
                </w:r>
              </w:p>
            </w:tc>
            <w:tc>
              <w:tcPr>
                <w:shd w:fill="f6f8f6" w:val="clear"/>
                <w:vAlign w:val="center"/>
              </w:tcPr>
              <w:p w:rsidR="00000000" w:rsidDel="00000000" w:rsidP="00000000" w:rsidRDefault="00000000" w:rsidRPr="00000000" w14:paraId="00000060">
                <w:pPr>
                  <w:jc w:val="center"/>
                  <w:rPr>
                    <w:b w:val="1"/>
                  </w:rPr>
                </w:pPr>
                <w:r w:rsidDel="00000000" w:rsidR="00000000" w:rsidRPr="00000000">
                  <w:rPr>
                    <w:b w:val="1"/>
                    <w:rtl w:val="0"/>
                  </w:rPr>
                  <w:t xml:space="preserve">Nice-to-have</w:t>
                </w:r>
              </w:p>
            </w:tc>
            <w:tc>
              <w:tcPr>
                <w:shd w:fill="f6f8f6" w:val="clear"/>
                <w:vAlign w:val="center"/>
              </w:tcPr>
              <w:p w:rsidR="00000000" w:rsidDel="00000000" w:rsidP="00000000" w:rsidRDefault="00000000" w:rsidRPr="00000000" w14:paraId="00000061">
                <w:pPr>
                  <w:jc w:val="center"/>
                  <w:rPr>
                    <w:b w:val="1"/>
                  </w:rPr>
                </w:pPr>
                <w:r w:rsidDel="00000000" w:rsidR="00000000" w:rsidRPr="00000000">
                  <w:rPr>
                    <w:b w:val="1"/>
                    <w:rtl w:val="0"/>
                  </w:rPr>
                  <w:t xml:space="preserve">Score (0-5)</w:t>
                </w:r>
              </w:p>
            </w:tc>
            <w:tc>
              <w:tcPr>
                <w:shd w:fill="f6f8f6" w:val="clear"/>
                <w:vAlign w:val="center"/>
              </w:tcPr>
              <w:p w:rsidR="00000000" w:rsidDel="00000000" w:rsidP="00000000" w:rsidRDefault="00000000" w:rsidRPr="00000000" w14:paraId="00000062">
                <w:pPr>
                  <w:jc w:val="center"/>
                  <w:rPr>
                    <w:b w:val="1"/>
                  </w:rPr>
                </w:pPr>
                <w:r w:rsidDel="00000000" w:rsidR="00000000" w:rsidRPr="00000000">
                  <w:rPr>
                    <w:b w:val="1"/>
                    <w:rtl w:val="0"/>
                  </w:rPr>
                  <w:t xml:space="preserve">Proof</w:t>
                </w:r>
              </w:p>
            </w:tc>
          </w:tr>
          <w:tr>
            <w:trPr>
              <w:cantSplit w:val="0"/>
              <w:trHeight w:val="1300.976562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63">
                <w:pPr>
                  <w:rPr>
                    <w:b w:val="1"/>
                  </w:rPr>
                </w:pPr>
                <w:r w:rsidDel="00000000" w:rsidR="00000000" w:rsidRPr="00000000">
                  <w:rPr>
                    <w:b w:val="1"/>
                    <w:rtl w:val="0"/>
                  </w:rPr>
                  <w:t xml:space="preserve">Technical tools / software</w:t>
                </w:r>
              </w:p>
            </w:tc>
            <w:tc>
              <w:tcPr>
                <w:shd w:fill="ffffff" w:val="clear"/>
                <w:tcMar>
                  <w:top w:w="144.0" w:type="dxa"/>
                  <w:left w:w="144.0" w:type="dxa"/>
                  <w:bottom w:w="144.0" w:type="dxa"/>
                  <w:right w:w="144.0" w:type="dxa"/>
                </w:tcMar>
              </w:tcPr>
              <w:p w:rsidR="00000000" w:rsidDel="00000000" w:rsidP="00000000" w:rsidRDefault="00000000" w:rsidRPr="00000000" w14:paraId="00000064">
                <w:pPr>
                  <w:rPr/>
                </w:pPr>
                <w:r w:rsidDel="00000000" w:rsidR="00000000" w:rsidRPr="00000000">
                  <w:rPr>
                    <w:rtl w:val="0"/>
                  </w:rPr>
                </w:r>
              </w:p>
            </w:tc>
            <w:tc>
              <w:tcPr>
                <w:shd w:fill="ffffff" w:val="clear"/>
                <w:tcMar>
                  <w:top w:w="144.0" w:type="dxa"/>
                  <w:left w:w="144.0" w:type="dxa"/>
                  <w:bottom w:w="144.0" w:type="dxa"/>
                  <w:right w:w="144.0" w:type="dxa"/>
                </w:tcMar>
              </w:tcPr>
              <w:p w:rsidR="00000000" w:rsidDel="00000000" w:rsidP="00000000" w:rsidRDefault="00000000" w:rsidRPr="00000000" w14:paraId="00000065">
                <w:pPr>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66">
                <w:pPr>
                  <w:jc w:val="center"/>
                  <w:rPr>
                    <w:b w:val="1"/>
                    <w:sz w:val="30"/>
                    <w:szCs w:val="3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67">
                <w:pPr>
                  <w:rPr/>
                </w:pPr>
                <w:r w:rsidDel="00000000" w:rsidR="00000000" w:rsidRPr="00000000">
                  <w:rPr>
                    <w:rtl w:val="0"/>
                  </w:rPr>
                </w:r>
              </w:p>
            </w:tc>
          </w:tr>
          <w:tr>
            <w:trPr>
              <w:cantSplit w:val="0"/>
              <w:trHeight w:val="1300.976562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68">
                <w:pPr>
                  <w:rPr>
                    <w:b w:val="1"/>
                  </w:rPr>
                </w:pPr>
                <w:r w:rsidDel="00000000" w:rsidR="00000000" w:rsidRPr="00000000">
                  <w:rPr>
                    <w:b w:val="1"/>
                    <w:rtl w:val="0"/>
                  </w:rPr>
                  <w:t xml:space="preserve">Methodologies / frameworks</w:t>
                </w:r>
              </w:p>
            </w:tc>
            <w:tc>
              <w:tcPr>
                <w:shd w:fill="ffffff" w:val="clear"/>
                <w:tcMar>
                  <w:top w:w="144.0" w:type="dxa"/>
                  <w:left w:w="144.0" w:type="dxa"/>
                  <w:bottom w:w="144.0" w:type="dxa"/>
                  <w:right w:w="144.0" w:type="dxa"/>
                </w:tcMar>
              </w:tcPr>
              <w:p w:rsidR="00000000" w:rsidDel="00000000" w:rsidP="00000000" w:rsidRDefault="00000000" w:rsidRPr="00000000" w14:paraId="00000069">
                <w:pPr>
                  <w:rPr/>
                </w:pPr>
                <w:r w:rsidDel="00000000" w:rsidR="00000000" w:rsidRPr="00000000">
                  <w:rPr>
                    <w:rtl w:val="0"/>
                  </w:rPr>
                </w:r>
              </w:p>
            </w:tc>
            <w:tc>
              <w:tcPr>
                <w:shd w:fill="ffffff" w:val="clear"/>
                <w:tcMar>
                  <w:top w:w="144.0" w:type="dxa"/>
                  <w:left w:w="144.0" w:type="dxa"/>
                  <w:bottom w:w="144.0" w:type="dxa"/>
                  <w:right w:w="144.0" w:type="dxa"/>
                </w:tcMar>
              </w:tcPr>
              <w:p w:rsidR="00000000" w:rsidDel="00000000" w:rsidP="00000000" w:rsidRDefault="00000000" w:rsidRPr="00000000" w14:paraId="0000006A">
                <w:pPr>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6B">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6C">
                <w:pPr>
                  <w:rPr/>
                </w:pPr>
                <w:r w:rsidDel="00000000" w:rsidR="00000000" w:rsidRPr="00000000">
                  <w:rPr>
                    <w:rtl w:val="0"/>
                  </w:rPr>
                </w:r>
              </w:p>
            </w:tc>
          </w:tr>
          <w:tr>
            <w:trPr>
              <w:cantSplit w:val="0"/>
              <w:trHeight w:val="1300.976562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6D">
                <w:pPr>
                  <w:rPr>
                    <w:b w:val="1"/>
                  </w:rPr>
                </w:pPr>
                <w:r w:rsidDel="00000000" w:rsidR="00000000" w:rsidRPr="00000000">
                  <w:rPr>
                    <w:b w:val="1"/>
                    <w:rtl w:val="0"/>
                  </w:rPr>
                  <w:t xml:space="preserve">Core soft skills</w:t>
                </w:r>
              </w:p>
              <w:p w:rsidR="00000000" w:rsidDel="00000000" w:rsidP="00000000" w:rsidRDefault="00000000" w:rsidRPr="00000000" w14:paraId="0000006E">
                <w:pPr>
                  <w:rPr/>
                </w:pPr>
                <w:r w:rsidDel="00000000" w:rsidR="00000000" w:rsidRPr="00000000">
                  <w:rPr>
                    <w:i w:val="1"/>
                    <w:sz w:val="20"/>
                    <w:szCs w:val="20"/>
                    <w:rtl w:val="0"/>
                  </w:rPr>
                  <w:t xml:space="preserve">Communication, problemsolving, etc.</w:t>
                </w:r>
                <w:r w:rsidDel="00000000" w:rsidR="00000000" w:rsidRPr="00000000">
                  <w:rPr>
                    <w:rtl w:val="0"/>
                  </w:rPr>
                </w:r>
              </w:p>
            </w:tc>
            <w:tc>
              <w:tcPr>
                <w:shd w:fill="ffffff" w:val="clear"/>
                <w:tcMar>
                  <w:top w:w="144.0" w:type="dxa"/>
                  <w:left w:w="144.0" w:type="dxa"/>
                  <w:bottom w:w="144.0" w:type="dxa"/>
                  <w:right w:w="144.0" w:type="dxa"/>
                </w:tcMar>
              </w:tcPr>
              <w:p w:rsidR="00000000" w:rsidDel="00000000" w:rsidP="00000000" w:rsidRDefault="00000000" w:rsidRPr="00000000" w14:paraId="0000006F">
                <w:pPr>
                  <w:rPr/>
                </w:pPr>
                <w:r w:rsidDel="00000000" w:rsidR="00000000" w:rsidRPr="00000000">
                  <w:rPr>
                    <w:rtl w:val="0"/>
                  </w:rPr>
                </w:r>
              </w:p>
            </w:tc>
            <w:tc>
              <w:tcPr>
                <w:shd w:fill="ffffff" w:val="clear"/>
                <w:tcMar>
                  <w:top w:w="144.0" w:type="dxa"/>
                  <w:left w:w="144.0" w:type="dxa"/>
                  <w:bottom w:w="144.0" w:type="dxa"/>
                  <w:right w:w="144.0" w:type="dxa"/>
                </w:tcMar>
              </w:tcPr>
              <w:p w:rsidR="00000000" w:rsidDel="00000000" w:rsidP="00000000" w:rsidRDefault="00000000" w:rsidRPr="00000000" w14:paraId="00000070">
                <w:pPr>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71">
                <w:pPr>
                  <w:jc w:val="center"/>
                  <w:rPr>
                    <w:b w:val="1"/>
                    <w:sz w:val="30"/>
                    <w:szCs w:val="3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72">
                <w:pPr>
                  <w:rPr/>
                </w:pPr>
                <w:r w:rsidDel="00000000" w:rsidR="00000000" w:rsidRPr="00000000">
                  <w:rPr>
                    <w:rtl w:val="0"/>
                  </w:rPr>
                </w:r>
              </w:p>
            </w:tc>
          </w:tr>
          <w:tr>
            <w:trPr>
              <w:cantSplit w:val="0"/>
              <w:trHeight w:val="1300.976562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73">
                <w:pPr>
                  <w:rPr>
                    <w:b w:val="1"/>
                  </w:rPr>
                </w:pPr>
                <w:r w:rsidDel="00000000" w:rsidR="00000000" w:rsidRPr="00000000">
                  <w:rPr>
                    <w:b w:val="1"/>
                    <w:rtl w:val="0"/>
                  </w:rPr>
                  <w:t xml:space="preserve">Transferable or cross‑functional skills</w:t>
                </w:r>
              </w:p>
            </w:tc>
            <w:tc>
              <w:tcPr>
                <w:shd w:fill="ffffff" w:val="clear"/>
                <w:tcMar>
                  <w:top w:w="144.0" w:type="dxa"/>
                  <w:left w:w="144.0" w:type="dxa"/>
                  <w:bottom w:w="144.0" w:type="dxa"/>
                  <w:right w:w="144.0" w:type="dxa"/>
                </w:tcMar>
              </w:tcPr>
              <w:p w:rsidR="00000000" w:rsidDel="00000000" w:rsidP="00000000" w:rsidRDefault="00000000" w:rsidRPr="00000000" w14:paraId="00000074">
                <w:pPr>
                  <w:rPr/>
                </w:pPr>
                <w:r w:rsidDel="00000000" w:rsidR="00000000" w:rsidRPr="00000000">
                  <w:rPr>
                    <w:rtl w:val="0"/>
                  </w:rPr>
                </w:r>
              </w:p>
            </w:tc>
            <w:tc>
              <w:tcPr>
                <w:shd w:fill="ffffff" w:val="clear"/>
                <w:tcMar>
                  <w:top w:w="144.0" w:type="dxa"/>
                  <w:left w:w="144.0" w:type="dxa"/>
                  <w:bottom w:w="144.0" w:type="dxa"/>
                  <w:right w:w="144.0" w:type="dxa"/>
                </w:tcMar>
              </w:tcPr>
              <w:p w:rsidR="00000000" w:rsidDel="00000000" w:rsidP="00000000" w:rsidRDefault="00000000" w:rsidRPr="00000000" w14:paraId="00000075">
                <w:pPr>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76">
                <w:pPr>
                  <w:jc w:val="center"/>
                  <w:rPr>
                    <w:b w:val="1"/>
                    <w:sz w:val="30"/>
                    <w:szCs w:val="30"/>
                  </w:rPr>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14:paraId="00000077">
                <w:pPr>
                  <w:rPr/>
                </w:pPr>
                <w:r w:rsidDel="00000000" w:rsidR="00000000" w:rsidRPr="00000000">
                  <w:rPr>
                    <w:rtl w:val="0"/>
                  </w:rPr>
                </w:r>
              </w:p>
            </w:tc>
          </w:tr>
        </w:tbl>
      </w:sdtContent>
    </w:sdt>
    <w:p w:rsidR="00000000" w:rsidDel="00000000" w:rsidP="00000000" w:rsidRDefault="00000000" w:rsidRPr="00000000" w14:paraId="00000078">
      <w:pPr>
        <w:pStyle w:val="Heading2"/>
        <w:spacing w:line="240" w:lineRule="auto"/>
        <w:rPr>
          <w:b w:val="1"/>
        </w:rPr>
      </w:pPr>
      <w:r w:rsidDel="00000000" w:rsidR="00000000" w:rsidRPr="00000000">
        <w:rPr>
          <w:rtl w:val="0"/>
        </w:rPr>
      </w:r>
    </w:p>
    <w:p w:rsidR="00000000" w:rsidDel="00000000" w:rsidP="00000000" w:rsidRDefault="00000000" w:rsidRPr="00000000" w14:paraId="00000079">
      <w:pPr>
        <w:pStyle w:val="Heading2"/>
        <w:rPr/>
      </w:pPr>
      <w:bookmarkStart w:colFirst="0" w:colLast="0" w:name="_heading=h.6ya1tzmke9dd" w:id="6"/>
      <w:bookmarkEnd w:id="6"/>
      <w:r w:rsidDel="00000000" w:rsidR="00000000" w:rsidRPr="00000000">
        <w:rPr>
          <w:b w:val="1"/>
          <w:rtl w:val="0"/>
        </w:rPr>
        <w:t xml:space="preserve">5. Culture &amp; Motivation Indicators</w:t>
      </w:r>
      <w:r w:rsidDel="00000000" w:rsidR="00000000" w:rsidRPr="00000000">
        <w:rPr>
          <w:rtl w:val="0"/>
        </w:rPr>
      </w:r>
    </w:p>
    <w:p w:rsidR="00000000" w:rsidDel="00000000" w:rsidP="00000000" w:rsidRDefault="00000000" w:rsidRPr="00000000" w14:paraId="0000007A">
      <w:pPr>
        <w:spacing w:line="240" w:lineRule="auto"/>
        <w:rPr>
          <w:i w:val="1"/>
        </w:rPr>
      </w:pPr>
      <w:r w:rsidDel="00000000" w:rsidR="00000000" w:rsidRPr="00000000">
        <w:rPr>
          <w:i w:val="1"/>
          <w:rtl w:val="0"/>
        </w:rPr>
        <w:t xml:space="preserve">Answer </w:t>
      </w:r>
      <w:r w:rsidDel="00000000" w:rsidR="00000000" w:rsidRPr="00000000">
        <w:rPr>
          <w:b w:val="1"/>
          <w:i w:val="1"/>
          <w:rtl w:val="0"/>
        </w:rPr>
        <w:t xml:space="preserve">YES</w:t>
      </w:r>
      <w:r w:rsidDel="00000000" w:rsidR="00000000" w:rsidRPr="00000000">
        <w:rPr>
          <w:i w:val="1"/>
          <w:rtl w:val="0"/>
        </w:rPr>
        <w:t xml:space="preserve"> or </w:t>
      </w:r>
      <w:r w:rsidDel="00000000" w:rsidR="00000000" w:rsidRPr="00000000">
        <w:rPr>
          <w:b w:val="1"/>
          <w:i w:val="1"/>
          <w:rtl w:val="0"/>
        </w:rPr>
        <w:t xml:space="preserve">NO</w:t>
      </w:r>
      <w:r w:rsidDel="00000000" w:rsidR="00000000" w:rsidRPr="00000000">
        <w:rPr>
          <w:i w:val="1"/>
          <w:rtl w:val="0"/>
        </w:rPr>
        <w:t xml:space="preserve"> to each of the following factors.</w:t>
      </w:r>
    </w:p>
    <w:p w:rsidR="00000000" w:rsidDel="00000000" w:rsidP="00000000" w:rsidRDefault="00000000" w:rsidRPr="00000000" w14:paraId="0000007B">
      <w:pPr>
        <w:spacing w:line="240" w:lineRule="auto"/>
        <w:rPr>
          <w:i w:val="1"/>
        </w:rPr>
      </w:pPr>
      <w:r w:rsidDel="00000000" w:rsidR="00000000" w:rsidRPr="00000000">
        <w:rPr>
          <w:rtl w:val="0"/>
        </w:rPr>
      </w:r>
    </w:p>
    <w:sdt>
      <w:sdtPr>
        <w:lock w:val="contentLocked"/>
        <w:tag w:val="goog_rdk_5"/>
      </w:sdtPr>
      <w:sdtContent>
        <w:tbl>
          <w:tblPr>
            <w:tblStyle w:val="Table7"/>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5"/>
            <w:gridCol w:w="1305"/>
            <w:gridCol w:w="3810"/>
            <w:tblGridChange w:id="0">
              <w:tblGrid>
                <w:gridCol w:w="3885"/>
                <w:gridCol w:w="1305"/>
                <w:gridCol w:w="3810"/>
              </w:tblGrid>
            </w:tblGridChange>
          </w:tblGrid>
          <w:tr>
            <w:trPr>
              <w:cantSplit w:val="0"/>
              <w:trHeight w:val="420" w:hRule="atLeast"/>
              <w:tblHeader w:val="0"/>
            </w:trPr>
            <w:tc>
              <w:tcPr>
                <w:shd w:fill="f6f8f6" w:val="clear"/>
                <w:vAlign w:val="center"/>
              </w:tcPr>
              <w:p w:rsidR="00000000" w:rsidDel="00000000" w:rsidP="00000000" w:rsidRDefault="00000000" w:rsidRPr="00000000" w14:paraId="0000007C">
                <w:pPr>
                  <w:rPr>
                    <w:b w:val="1"/>
                  </w:rPr>
                </w:pPr>
                <w:r w:rsidDel="00000000" w:rsidR="00000000" w:rsidRPr="00000000">
                  <w:rPr>
                    <w:b w:val="1"/>
                    <w:rtl w:val="0"/>
                  </w:rPr>
                  <w:t xml:space="preserve">Attribute</w:t>
                </w:r>
              </w:p>
            </w:tc>
            <w:tc>
              <w:tcPr>
                <w:shd w:fill="f6f8f6" w:val="clear"/>
                <w:vAlign w:val="center"/>
              </w:tcPr>
              <w:p w:rsidR="00000000" w:rsidDel="00000000" w:rsidP="00000000" w:rsidRDefault="00000000" w:rsidRPr="00000000" w14:paraId="0000007D">
                <w:pPr>
                  <w:jc w:val="center"/>
                  <w:rPr>
                    <w:b w:val="1"/>
                  </w:rPr>
                </w:pPr>
                <w:r w:rsidDel="00000000" w:rsidR="00000000" w:rsidRPr="00000000">
                  <w:rPr>
                    <w:b w:val="1"/>
                    <w:rtl w:val="0"/>
                  </w:rPr>
                  <w:t xml:space="preserve">YES/NO</w:t>
                </w:r>
              </w:p>
            </w:tc>
            <w:tc>
              <w:tcPr>
                <w:shd w:fill="f6f8f6" w:val="clear"/>
                <w:vAlign w:val="center"/>
              </w:tcPr>
              <w:p w:rsidR="00000000" w:rsidDel="00000000" w:rsidP="00000000" w:rsidRDefault="00000000" w:rsidRPr="00000000" w14:paraId="0000007E">
                <w:pPr>
                  <w:jc w:val="center"/>
                  <w:rPr>
                    <w:b w:val="1"/>
                  </w:rPr>
                </w:pPr>
                <w:r w:rsidDel="00000000" w:rsidR="00000000" w:rsidRPr="00000000">
                  <w:rPr>
                    <w:b w:val="1"/>
                    <w:rtl w:val="0"/>
                  </w:rPr>
                  <w:t xml:space="preserve">Notes/Examples</w:t>
                </w:r>
              </w:p>
            </w:tc>
          </w:tr>
          <w:tr>
            <w:trPr>
              <w:cantSplit w:val="0"/>
              <w:trHeight w:val="79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7F">
                <w:pPr>
                  <w:rPr>
                    <w:b w:val="1"/>
                  </w:rPr>
                </w:pPr>
                <w:r w:rsidDel="00000000" w:rsidR="00000000" w:rsidRPr="00000000">
                  <w:rPr>
                    <w:b w:val="1"/>
                    <w:rtl w:val="0"/>
                  </w:rPr>
                  <w:t xml:space="preserve">Values alignment</w:t>
                </w:r>
              </w:p>
              <w:p w:rsidR="00000000" w:rsidDel="00000000" w:rsidP="00000000" w:rsidRDefault="00000000" w:rsidRPr="00000000" w14:paraId="00000080">
                <w:pPr>
                  <w:rPr>
                    <w:b w:val="1"/>
                  </w:rPr>
                </w:pPr>
                <w:r w:rsidDel="00000000" w:rsidR="00000000" w:rsidRPr="00000000">
                  <w:rPr>
                    <w:i w:val="1"/>
                    <w:sz w:val="20"/>
                    <w:szCs w:val="20"/>
                    <w:rtl w:val="0"/>
                  </w:rPr>
                  <w:t xml:space="preserve">Mission, volunteering, etc.</w:t>
                </w: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81">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82">
                <w:pPr>
                  <w:rPr/>
                </w:pPr>
                <w:r w:rsidDel="00000000" w:rsidR="00000000" w:rsidRPr="00000000">
                  <w:rPr>
                    <w:rtl w:val="0"/>
                  </w:rPr>
                </w:r>
              </w:p>
            </w:tc>
          </w:tr>
          <w:tr>
            <w:trPr>
              <w:cantSplit w:val="0"/>
              <w:trHeight w:val="837.10937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83">
                <w:pPr>
                  <w:rPr>
                    <w:b w:val="1"/>
                  </w:rPr>
                </w:pPr>
                <w:r w:rsidDel="00000000" w:rsidR="00000000" w:rsidRPr="00000000">
                  <w:rPr>
                    <w:b w:val="1"/>
                    <w:rtl w:val="0"/>
                  </w:rPr>
                  <w:t xml:space="preserve">Evidence of learning mindset / continuous improvement</w:t>
                </w:r>
              </w:p>
            </w:tc>
            <w:tc>
              <w:tcPr>
                <w:tcMar>
                  <w:top w:w="144.0" w:type="dxa"/>
                  <w:left w:w="144.0" w:type="dxa"/>
                  <w:bottom w:w="144.0" w:type="dxa"/>
                  <w:right w:w="144.0" w:type="dxa"/>
                </w:tcMar>
                <w:vAlign w:val="center"/>
              </w:tcPr>
              <w:p w:rsidR="00000000" w:rsidDel="00000000" w:rsidP="00000000" w:rsidRDefault="00000000" w:rsidRPr="00000000" w14:paraId="00000084">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85">
                <w:pPr>
                  <w:rPr/>
                </w:pPr>
                <w:r w:rsidDel="00000000" w:rsidR="00000000" w:rsidRPr="00000000">
                  <w:rPr>
                    <w:rtl w:val="0"/>
                  </w:rPr>
                </w:r>
              </w:p>
            </w:tc>
          </w:tr>
          <w:tr>
            <w:trPr>
              <w:cantSplit w:val="0"/>
              <w:trHeight w:val="837.10937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86">
                <w:pPr>
                  <w:rPr/>
                </w:pPr>
                <w:r w:rsidDel="00000000" w:rsidR="00000000" w:rsidRPr="00000000">
                  <w:rPr>
                    <w:b w:val="1"/>
                    <w:rtl w:val="0"/>
                  </w:rPr>
                  <w:t xml:space="preserve">Career goals align with role trajectory</w:t>
                </w: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87">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88">
                <w:pPr>
                  <w:rPr/>
                </w:pPr>
                <w:r w:rsidDel="00000000" w:rsidR="00000000" w:rsidRPr="00000000">
                  <w:rPr>
                    <w:rtl w:val="0"/>
                  </w:rPr>
                </w:r>
              </w:p>
            </w:tc>
          </w:tr>
        </w:tbl>
      </w:sdtContent>
    </w:sdt>
    <w:p w:rsidR="00000000" w:rsidDel="00000000" w:rsidP="00000000" w:rsidRDefault="00000000" w:rsidRPr="00000000" w14:paraId="00000089">
      <w:pPr>
        <w:pStyle w:val="Heading2"/>
        <w:spacing w:line="240" w:lineRule="auto"/>
        <w:rPr/>
      </w:pPr>
      <w:bookmarkStart w:colFirst="0" w:colLast="0" w:name="_heading=h.99wp9158fkxe" w:id="7"/>
      <w:bookmarkEnd w:id="7"/>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Heading2"/>
        <w:rPr>
          <w:i w:val="1"/>
        </w:rPr>
      </w:pPr>
      <w:bookmarkStart w:colFirst="0" w:colLast="0" w:name="_heading=h.7wxqhlyew29m" w:id="8"/>
      <w:bookmarkEnd w:id="8"/>
      <w:r w:rsidDel="00000000" w:rsidR="00000000" w:rsidRPr="00000000">
        <w:rPr>
          <w:b w:val="1"/>
          <w:rtl w:val="0"/>
        </w:rPr>
        <w:t xml:space="preserve">6. Resume Quality</w:t>
      </w: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t xml:space="preserve">Score candidates on a scale</w:t>
      </w:r>
      <w:r w:rsidDel="00000000" w:rsidR="00000000" w:rsidRPr="00000000">
        <w:rPr>
          <w:b w:val="1"/>
          <w:rtl w:val="0"/>
        </w:rPr>
        <w:t xml:space="preserve"> between 0 and 5 (0 is fail or not present, 5 is beyond expectations)</w:t>
      </w:r>
    </w:p>
    <w:sdt>
      <w:sdtPr>
        <w:lock w:val="contentLocked"/>
        <w:tag w:val="goog_rdk_6"/>
      </w:sdtPr>
      <w:sdtContent>
        <w:tbl>
          <w:tblPr>
            <w:tblStyle w:val="Table8"/>
            <w:tblW w:w="89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40"/>
            <w:gridCol w:w="1830"/>
            <w:tblGridChange w:id="0">
              <w:tblGrid>
                <w:gridCol w:w="7140"/>
                <w:gridCol w:w="1830"/>
              </w:tblGrid>
            </w:tblGridChange>
          </w:tblGrid>
          <w:tr>
            <w:trPr>
              <w:cantSplit w:val="0"/>
              <w:trHeight w:val="495" w:hRule="atLeast"/>
              <w:tblHeader w:val="0"/>
            </w:trPr>
            <w:tc>
              <w:tcPr>
                <w:shd w:fill="f6f8f6" w:val="clear"/>
                <w:vAlign w:val="center"/>
              </w:tcPr>
              <w:p w:rsidR="00000000" w:rsidDel="00000000" w:rsidP="00000000" w:rsidRDefault="00000000" w:rsidRPr="00000000" w14:paraId="0000008E">
                <w:pPr>
                  <w:rPr>
                    <w:b w:val="1"/>
                  </w:rPr>
                </w:pPr>
                <w:r w:rsidDel="00000000" w:rsidR="00000000" w:rsidRPr="00000000">
                  <w:rPr>
                    <w:b w:val="1"/>
                    <w:rtl w:val="0"/>
                  </w:rPr>
                  <w:t xml:space="preserve">Quality check</w:t>
                </w:r>
              </w:p>
            </w:tc>
            <w:tc>
              <w:tcPr>
                <w:shd w:fill="f6f8f6" w:val="clear"/>
                <w:vAlign w:val="center"/>
              </w:tcPr>
              <w:p w:rsidR="00000000" w:rsidDel="00000000" w:rsidP="00000000" w:rsidRDefault="00000000" w:rsidRPr="00000000" w14:paraId="0000008F">
                <w:pPr>
                  <w:jc w:val="center"/>
                  <w:rPr>
                    <w:b w:val="1"/>
                  </w:rPr>
                </w:pPr>
                <w:r w:rsidDel="00000000" w:rsidR="00000000" w:rsidRPr="00000000">
                  <w:rPr>
                    <w:b w:val="1"/>
                    <w:rtl w:val="0"/>
                  </w:rPr>
                  <w:t xml:space="preserve">Score (0-5)</w:t>
                </w:r>
              </w:p>
            </w:tc>
          </w:tr>
          <w:tr>
            <w:trPr>
              <w:cantSplit w:val="0"/>
              <w:trHeight w:val="582.10937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90">
                <w:pPr>
                  <w:rPr>
                    <w:b w:val="1"/>
                  </w:rPr>
                </w:pPr>
                <w:r w:rsidDel="00000000" w:rsidR="00000000" w:rsidRPr="00000000">
                  <w:rPr>
                    <w:b w:val="1"/>
                    <w:rtl w:val="0"/>
                  </w:rPr>
                  <w:t xml:space="preserve">Clear layout, contact info complete</w:t>
                </w:r>
              </w:p>
            </w:tc>
            <w:tc>
              <w:tcPr>
                <w:tcMar>
                  <w:top w:w="144.0" w:type="dxa"/>
                  <w:left w:w="144.0" w:type="dxa"/>
                  <w:bottom w:w="144.0" w:type="dxa"/>
                  <w:right w:w="144.0" w:type="dxa"/>
                </w:tcMar>
                <w:vAlign w:val="center"/>
              </w:tcPr>
              <w:p w:rsidR="00000000" w:rsidDel="00000000" w:rsidP="00000000" w:rsidRDefault="00000000" w:rsidRPr="00000000" w14:paraId="00000091">
                <w:pPr>
                  <w:jc w:val="center"/>
                  <w:rPr>
                    <w:b w:val="1"/>
                    <w:sz w:val="30"/>
                    <w:szCs w:val="30"/>
                  </w:rPr>
                </w:pPr>
                <w:r w:rsidDel="00000000" w:rsidR="00000000" w:rsidRPr="00000000">
                  <w:rPr>
                    <w:rtl w:val="0"/>
                  </w:rPr>
                </w:r>
              </w:p>
            </w:tc>
          </w:tr>
          <w:tr>
            <w:trPr>
              <w:cantSplit w:val="0"/>
              <w:trHeight w:val="450"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92">
                <w:pPr>
                  <w:rPr>
                    <w:b w:val="1"/>
                  </w:rPr>
                </w:pPr>
                <w:r w:rsidDel="00000000" w:rsidR="00000000" w:rsidRPr="00000000">
                  <w:rPr>
                    <w:b w:val="1"/>
                    <w:rtl w:val="0"/>
                  </w:rPr>
                  <w:t xml:space="preserve">No persistent spelling / grammar errors</w:t>
                </w:r>
              </w:p>
            </w:tc>
            <w:tc>
              <w:tcPr>
                <w:tcMar>
                  <w:top w:w="144.0" w:type="dxa"/>
                  <w:left w:w="144.0" w:type="dxa"/>
                  <w:bottom w:w="144.0" w:type="dxa"/>
                  <w:right w:w="144.0" w:type="dxa"/>
                </w:tcMar>
                <w:vAlign w:val="center"/>
              </w:tcPr>
              <w:p w:rsidR="00000000" w:rsidDel="00000000" w:rsidP="00000000" w:rsidRDefault="00000000" w:rsidRPr="00000000" w14:paraId="00000093">
                <w:pPr>
                  <w:jc w:val="center"/>
                  <w:rPr>
                    <w:b w:val="1"/>
                    <w:sz w:val="30"/>
                    <w:szCs w:val="30"/>
                  </w:rPr>
                </w:pPr>
                <w:r w:rsidDel="00000000" w:rsidR="00000000" w:rsidRPr="00000000">
                  <w:rPr>
                    <w:rtl w:val="0"/>
                  </w:rPr>
                </w:r>
              </w:p>
            </w:tc>
          </w:tr>
          <w:tr>
            <w:trPr>
              <w:cantSplit w:val="0"/>
              <w:trHeight w:val="420"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94">
                <w:pPr>
                  <w:rPr>
                    <w:b w:val="1"/>
                  </w:rPr>
                </w:pPr>
                <w:r w:rsidDel="00000000" w:rsidR="00000000" w:rsidRPr="00000000">
                  <w:rPr>
                    <w:b w:val="1"/>
                    <w:rtl w:val="0"/>
                  </w:rPr>
                  <w:t xml:space="preserve">Relevant keywords from job ad appear naturally</w:t>
                </w:r>
              </w:p>
            </w:tc>
            <w:tc>
              <w:tcPr>
                <w:tcMar>
                  <w:top w:w="144.0" w:type="dxa"/>
                  <w:left w:w="144.0" w:type="dxa"/>
                  <w:bottom w:w="144.0" w:type="dxa"/>
                  <w:right w:w="144.0" w:type="dxa"/>
                </w:tcMar>
                <w:vAlign w:val="center"/>
              </w:tcPr>
              <w:p w:rsidR="00000000" w:rsidDel="00000000" w:rsidP="00000000" w:rsidRDefault="00000000" w:rsidRPr="00000000" w14:paraId="00000095">
                <w:pPr>
                  <w:jc w:val="center"/>
                  <w:rPr>
                    <w:b w:val="1"/>
                    <w:sz w:val="30"/>
                    <w:szCs w:val="30"/>
                  </w:rPr>
                </w:pPr>
                <w:r w:rsidDel="00000000" w:rsidR="00000000" w:rsidRPr="00000000">
                  <w:rPr>
                    <w:rtl w:val="0"/>
                  </w:rPr>
                </w:r>
              </w:p>
            </w:tc>
          </w:tr>
          <w:tr>
            <w:trPr>
              <w:cantSplit w:val="0"/>
              <w:trHeight w:val="271.66625976562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96">
                <w:pPr>
                  <w:rPr>
                    <w:b w:val="1"/>
                  </w:rPr>
                </w:pPr>
                <w:r w:rsidDel="00000000" w:rsidR="00000000" w:rsidRPr="00000000">
                  <w:rPr>
                    <w:b w:val="1"/>
                    <w:rtl w:val="0"/>
                  </w:rPr>
                  <w:t xml:space="preserve">Consistent dates &amp; titles</w:t>
                </w:r>
              </w:p>
            </w:tc>
            <w:tc>
              <w:tcPr>
                <w:tcMar>
                  <w:top w:w="144.0" w:type="dxa"/>
                  <w:left w:w="144.0" w:type="dxa"/>
                  <w:bottom w:w="144.0" w:type="dxa"/>
                  <w:right w:w="144.0" w:type="dxa"/>
                </w:tcMar>
                <w:vAlign w:val="center"/>
              </w:tcPr>
              <w:p w:rsidR="00000000" w:rsidDel="00000000" w:rsidP="00000000" w:rsidRDefault="00000000" w:rsidRPr="00000000" w14:paraId="00000097">
                <w:pPr>
                  <w:jc w:val="center"/>
                  <w:rPr>
                    <w:b w:val="1"/>
                    <w:sz w:val="30"/>
                    <w:szCs w:val="30"/>
                  </w:rPr>
                </w:pPr>
                <w:r w:rsidDel="00000000" w:rsidR="00000000" w:rsidRPr="00000000">
                  <w:rPr>
                    <w:rtl w:val="0"/>
                  </w:rPr>
                </w:r>
              </w:p>
            </w:tc>
          </w:tr>
        </w:tbl>
      </w:sdtContent>
    </w:sdt>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pStyle w:val="Heading2"/>
        <w:rPr/>
      </w:pPr>
      <w:bookmarkStart w:colFirst="0" w:colLast="0" w:name="_heading=h.bi5xg9lddbat" w:id="9"/>
      <w:bookmarkEnd w:id="9"/>
      <w:r w:rsidDel="00000000" w:rsidR="00000000" w:rsidRPr="00000000">
        <w:rPr>
          <w:b w:val="1"/>
          <w:rtl w:val="0"/>
        </w:rPr>
        <w:t xml:space="preserve">7. Risks &amp; Red Flags</w:t>
      </w:r>
      <w:r w:rsidDel="00000000" w:rsidR="00000000" w:rsidRPr="00000000">
        <w:rPr>
          <w:rtl w:val="0"/>
        </w:rPr>
      </w:r>
    </w:p>
    <w:p w:rsidR="00000000" w:rsidDel="00000000" w:rsidP="00000000" w:rsidRDefault="00000000" w:rsidRPr="00000000" w14:paraId="0000009A">
      <w:pPr>
        <w:spacing w:line="240" w:lineRule="auto"/>
        <w:rPr>
          <w:i w:val="1"/>
        </w:rPr>
      </w:pPr>
      <w:r w:rsidDel="00000000" w:rsidR="00000000" w:rsidRPr="00000000">
        <w:rPr>
          <w:i w:val="1"/>
          <w:rtl w:val="0"/>
        </w:rPr>
        <w:t xml:space="preserve">Answer </w:t>
      </w:r>
      <w:r w:rsidDel="00000000" w:rsidR="00000000" w:rsidRPr="00000000">
        <w:rPr>
          <w:b w:val="1"/>
          <w:i w:val="1"/>
          <w:rtl w:val="0"/>
        </w:rPr>
        <w:t xml:space="preserve">YES</w:t>
      </w:r>
      <w:r w:rsidDel="00000000" w:rsidR="00000000" w:rsidRPr="00000000">
        <w:rPr>
          <w:i w:val="1"/>
          <w:rtl w:val="0"/>
        </w:rPr>
        <w:t xml:space="preserve"> or </w:t>
      </w:r>
      <w:r w:rsidDel="00000000" w:rsidR="00000000" w:rsidRPr="00000000">
        <w:rPr>
          <w:b w:val="1"/>
          <w:i w:val="1"/>
          <w:rtl w:val="0"/>
        </w:rPr>
        <w:t xml:space="preserve">NO</w:t>
      </w:r>
      <w:r w:rsidDel="00000000" w:rsidR="00000000" w:rsidRPr="00000000">
        <w:rPr>
          <w:i w:val="1"/>
          <w:rtl w:val="0"/>
        </w:rPr>
        <w:t xml:space="preserve"> to each of the following factors.</w:t>
      </w:r>
    </w:p>
    <w:p w:rsidR="00000000" w:rsidDel="00000000" w:rsidP="00000000" w:rsidRDefault="00000000" w:rsidRPr="00000000" w14:paraId="0000009B">
      <w:pPr>
        <w:spacing w:line="240" w:lineRule="auto"/>
        <w:rPr>
          <w:i w:val="1"/>
        </w:rPr>
      </w:pPr>
      <w:r w:rsidDel="00000000" w:rsidR="00000000" w:rsidRPr="00000000">
        <w:rPr>
          <w:rtl w:val="0"/>
        </w:rPr>
      </w:r>
    </w:p>
    <w:sdt>
      <w:sdtPr>
        <w:lock w:val="contentLocked"/>
        <w:tag w:val="goog_rdk_7"/>
      </w:sdtPr>
      <w:sdtContent>
        <w:tbl>
          <w:tblPr>
            <w:tblStyle w:val="Table9"/>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5"/>
            <w:gridCol w:w="1305"/>
            <w:gridCol w:w="3810"/>
            <w:tblGridChange w:id="0">
              <w:tblGrid>
                <w:gridCol w:w="3885"/>
                <w:gridCol w:w="1305"/>
                <w:gridCol w:w="3810"/>
              </w:tblGrid>
            </w:tblGridChange>
          </w:tblGrid>
          <w:tr>
            <w:trPr>
              <w:cantSplit w:val="0"/>
              <w:trHeight w:val="420" w:hRule="atLeast"/>
              <w:tblHeader w:val="0"/>
            </w:trPr>
            <w:tc>
              <w:tcPr>
                <w:shd w:fill="f6f8f6" w:val="clear"/>
                <w:vAlign w:val="center"/>
              </w:tcPr>
              <w:p w:rsidR="00000000" w:rsidDel="00000000" w:rsidP="00000000" w:rsidRDefault="00000000" w:rsidRPr="00000000" w14:paraId="0000009C">
                <w:pPr>
                  <w:rPr>
                    <w:b w:val="1"/>
                  </w:rPr>
                </w:pPr>
                <w:r w:rsidDel="00000000" w:rsidR="00000000" w:rsidRPr="00000000">
                  <w:rPr>
                    <w:b w:val="1"/>
                    <w:rtl w:val="0"/>
                  </w:rPr>
                  <w:t xml:space="preserve">Potential issue</w:t>
                </w:r>
              </w:p>
            </w:tc>
            <w:tc>
              <w:tcPr>
                <w:shd w:fill="f6f8f6" w:val="clear"/>
                <w:vAlign w:val="center"/>
              </w:tcPr>
              <w:p w:rsidR="00000000" w:rsidDel="00000000" w:rsidP="00000000" w:rsidRDefault="00000000" w:rsidRPr="00000000" w14:paraId="0000009D">
                <w:pPr>
                  <w:jc w:val="center"/>
                  <w:rPr>
                    <w:b w:val="1"/>
                  </w:rPr>
                </w:pPr>
                <w:r w:rsidDel="00000000" w:rsidR="00000000" w:rsidRPr="00000000">
                  <w:rPr>
                    <w:b w:val="1"/>
                    <w:rtl w:val="0"/>
                  </w:rPr>
                  <w:t xml:space="preserve">YES/NO</w:t>
                </w:r>
              </w:p>
            </w:tc>
            <w:tc>
              <w:tcPr>
                <w:shd w:fill="f6f8f6" w:val="clear"/>
                <w:vAlign w:val="center"/>
              </w:tcPr>
              <w:p w:rsidR="00000000" w:rsidDel="00000000" w:rsidP="00000000" w:rsidRDefault="00000000" w:rsidRPr="00000000" w14:paraId="0000009E">
                <w:pPr>
                  <w:rPr>
                    <w:b w:val="1"/>
                  </w:rPr>
                </w:pPr>
                <w:r w:rsidDel="00000000" w:rsidR="00000000" w:rsidRPr="00000000">
                  <w:rPr>
                    <w:b w:val="1"/>
                    <w:rtl w:val="0"/>
                  </w:rPr>
                  <w:t xml:space="preserve">Action / Question for call screening</w:t>
                </w:r>
              </w:p>
            </w:tc>
          </w:tr>
          <w:tr>
            <w:trPr>
              <w:cantSplit w:val="0"/>
              <w:trHeight w:val="79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9F">
                <w:pPr>
                  <w:rPr>
                    <w:b w:val="1"/>
                  </w:rPr>
                </w:pPr>
                <w:r w:rsidDel="00000000" w:rsidR="00000000" w:rsidRPr="00000000">
                  <w:rPr>
                    <w:b w:val="1"/>
                    <w:rtl w:val="0"/>
                  </w:rPr>
                  <w:t xml:space="preserve">Unexplained employment gaps</w:t>
                </w:r>
              </w:p>
            </w:tc>
            <w:tc>
              <w:tcPr>
                <w:tcMar>
                  <w:top w:w="144.0" w:type="dxa"/>
                  <w:left w:w="144.0" w:type="dxa"/>
                  <w:bottom w:w="144.0" w:type="dxa"/>
                  <w:right w:w="144.0" w:type="dxa"/>
                </w:tcMar>
                <w:vAlign w:val="center"/>
              </w:tcPr>
              <w:p w:rsidR="00000000" w:rsidDel="00000000" w:rsidP="00000000" w:rsidRDefault="00000000" w:rsidRPr="00000000" w14:paraId="000000A0">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A1">
                <w:pPr>
                  <w:rPr/>
                </w:pPr>
                <w:r w:rsidDel="00000000" w:rsidR="00000000" w:rsidRPr="00000000">
                  <w:rPr>
                    <w:rtl w:val="0"/>
                  </w:rPr>
                </w:r>
              </w:p>
            </w:tc>
          </w:tr>
          <w:tr>
            <w:trPr>
              <w:cantSplit w:val="0"/>
              <w:trHeight w:val="837.10937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A2">
                <w:pPr>
                  <w:rPr>
                    <w:b w:val="1"/>
                  </w:rPr>
                </w:pPr>
                <w:r w:rsidDel="00000000" w:rsidR="00000000" w:rsidRPr="00000000">
                  <w:rPr>
                    <w:b w:val="1"/>
                    <w:rtl w:val="0"/>
                  </w:rPr>
                  <w:t xml:space="preserve">Serial short tenures (&lt; 1 yr)</w:t>
                </w:r>
              </w:p>
            </w:tc>
            <w:tc>
              <w:tcPr>
                <w:tcMar>
                  <w:top w:w="144.0" w:type="dxa"/>
                  <w:left w:w="144.0" w:type="dxa"/>
                  <w:bottom w:w="144.0" w:type="dxa"/>
                  <w:right w:w="144.0" w:type="dxa"/>
                </w:tcMar>
                <w:vAlign w:val="center"/>
              </w:tcPr>
              <w:p w:rsidR="00000000" w:rsidDel="00000000" w:rsidP="00000000" w:rsidRDefault="00000000" w:rsidRPr="00000000" w14:paraId="000000A3">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A4">
                <w:pPr>
                  <w:rPr/>
                </w:pPr>
                <w:r w:rsidDel="00000000" w:rsidR="00000000" w:rsidRPr="00000000">
                  <w:rPr>
                    <w:rtl w:val="0"/>
                  </w:rPr>
                </w:r>
              </w:p>
            </w:tc>
          </w:tr>
          <w:tr>
            <w:trPr>
              <w:cantSplit w:val="0"/>
              <w:trHeight w:val="837.10937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A5">
                <w:pPr>
                  <w:rPr>
                    <w:b w:val="1"/>
                  </w:rPr>
                </w:pPr>
                <w:r w:rsidDel="00000000" w:rsidR="00000000" w:rsidRPr="00000000">
                  <w:rPr>
                    <w:b w:val="1"/>
                    <w:rtl w:val="0"/>
                  </w:rPr>
                  <w:t xml:space="preserve">Vague role descriptions </w:t>
                </w:r>
              </w:p>
              <w:p w:rsidR="00000000" w:rsidDel="00000000" w:rsidP="00000000" w:rsidRDefault="00000000" w:rsidRPr="00000000" w14:paraId="000000A6">
                <w:pPr>
                  <w:rPr>
                    <w:i w:val="1"/>
                  </w:rPr>
                </w:pPr>
                <w:r w:rsidDel="00000000" w:rsidR="00000000" w:rsidRPr="00000000">
                  <w:rPr>
                    <w:i w:val="1"/>
                    <w:rtl w:val="0"/>
                  </w:rPr>
                  <w:t xml:space="preserve">Various duties</w:t>
                </w:r>
              </w:p>
            </w:tc>
            <w:tc>
              <w:tcPr>
                <w:tcMar>
                  <w:top w:w="144.0" w:type="dxa"/>
                  <w:left w:w="144.0" w:type="dxa"/>
                  <w:bottom w:w="144.0" w:type="dxa"/>
                  <w:right w:w="144.0" w:type="dxa"/>
                </w:tcMar>
                <w:vAlign w:val="center"/>
              </w:tcPr>
              <w:p w:rsidR="00000000" w:rsidDel="00000000" w:rsidP="00000000" w:rsidRDefault="00000000" w:rsidRPr="00000000" w14:paraId="000000A7">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A8">
                <w:pPr>
                  <w:rPr/>
                </w:pPr>
                <w:r w:rsidDel="00000000" w:rsidR="00000000" w:rsidRPr="00000000">
                  <w:rPr>
                    <w:rtl w:val="0"/>
                  </w:rPr>
                </w:r>
              </w:p>
            </w:tc>
          </w:tr>
          <w:tr>
            <w:trPr>
              <w:cantSplit w:val="0"/>
              <w:trHeight w:val="837.109375"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A9">
                <w:pPr>
                  <w:rPr>
                    <w:b w:val="1"/>
                  </w:rPr>
                </w:pPr>
                <w:r w:rsidDel="00000000" w:rsidR="00000000" w:rsidRPr="00000000">
                  <w:rPr>
                    <w:b w:val="1"/>
                    <w:rtl w:val="0"/>
                  </w:rPr>
                  <w:t xml:space="preserve">Overly inflated job titles for career stage</w:t>
                </w:r>
              </w:p>
            </w:tc>
            <w:tc>
              <w:tcPr>
                <w:tcMar>
                  <w:top w:w="144.0" w:type="dxa"/>
                  <w:left w:w="144.0" w:type="dxa"/>
                  <w:bottom w:w="144.0" w:type="dxa"/>
                  <w:right w:w="144.0" w:type="dxa"/>
                </w:tcMar>
                <w:vAlign w:val="center"/>
              </w:tcPr>
              <w:p w:rsidR="00000000" w:rsidDel="00000000" w:rsidP="00000000" w:rsidRDefault="00000000" w:rsidRPr="00000000" w14:paraId="000000AA">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AB">
                <w:pPr>
                  <w:rPr/>
                </w:pPr>
                <w:r w:rsidDel="00000000" w:rsidR="00000000" w:rsidRPr="00000000">
                  <w:rPr>
                    <w:rtl w:val="0"/>
                  </w:rPr>
                </w:r>
              </w:p>
            </w:tc>
          </w:tr>
        </w:tbl>
      </w:sdtContent>
    </w:sdt>
    <w:p w:rsidR="00000000" w:rsidDel="00000000" w:rsidP="00000000" w:rsidRDefault="00000000" w:rsidRPr="00000000" w14:paraId="000000AC">
      <w:pPr>
        <w:pStyle w:val="Heading2"/>
        <w:rPr>
          <w:b w:val="1"/>
        </w:rPr>
      </w:pPr>
      <w:bookmarkStart w:colFirst="0" w:colLast="0" w:name="_heading=h.lihf5pypqr08" w:id="10"/>
      <w:bookmarkEnd w:id="10"/>
      <w:r w:rsidDel="00000000" w:rsidR="00000000" w:rsidRPr="00000000">
        <w:rPr>
          <w:rtl w:val="0"/>
        </w:rPr>
      </w:r>
    </w:p>
    <w:p w:rsidR="00000000" w:rsidDel="00000000" w:rsidP="00000000" w:rsidRDefault="00000000" w:rsidRPr="00000000" w14:paraId="000000AD">
      <w:pPr>
        <w:pStyle w:val="Heading2"/>
        <w:rPr>
          <w:b w:val="1"/>
        </w:rPr>
      </w:pPr>
      <w:bookmarkStart w:colFirst="0" w:colLast="0" w:name="_heading=h.hbabzzz7asj7" w:id="11"/>
      <w:bookmarkEnd w:id="11"/>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2"/>
        <w:rPr>
          <w:b w:val="1"/>
        </w:rPr>
      </w:pPr>
      <w:bookmarkStart w:colFirst="0" w:colLast="0" w:name="_heading=h.q3e1lnyj1ln2" w:id="12"/>
      <w:bookmarkEnd w:id="12"/>
      <w:r w:rsidDel="00000000" w:rsidR="00000000" w:rsidRPr="00000000">
        <w:rPr>
          <w:rtl w:val="0"/>
        </w:rPr>
      </w:r>
    </w:p>
    <w:p w:rsidR="00000000" w:rsidDel="00000000" w:rsidP="00000000" w:rsidRDefault="00000000" w:rsidRPr="00000000" w14:paraId="000000B0">
      <w:pPr>
        <w:pStyle w:val="Heading2"/>
        <w:rPr>
          <w:b w:val="1"/>
        </w:rPr>
      </w:pPr>
      <w:bookmarkStart w:colFirst="0" w:colLast="0" w:name="_heading=h.kubzqnd8v3v" w:id="13"/>
      <w:bookmarkEnd w:id="13"/>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2"/>
        <w:rPr>
          <w:b w:val="1"/>
        </w:rPr>
      </w:pPr>
      <w:bookmarkStart w:colFirst="0" w:colLast="0" w:name="_heading=h.4uj5o1wwgd6s" w:id="14"/>
      <w:bookmarkEnd w:id="14"/>
      <w:r w:rsidDel="00000000" w:rsidR="00000000" w:rsidRPr="00000000">
        <w:rPr>
          <w:rtl w:val="0"/>
        </w:rPr>
      </w:r>
    </w:p>
    <w:p w:rsidR="00000000" w:rsidDel="00000000" w:rsidP="00000000" w:rsidRDefault="00000000" w:rsidRPr="00000000" w14:paraId="000000B3">
      <w:pPr>
        <w:pStyle w:val="Heading2"/>
        <w:rPr/>
      </w:pPr>
      <w:bookmarkStart w:colFirst="0" w:colLast="0" w:name="_heading=h.n79nvsqlnzw4" w:id="15"/>
      <w:bookmarkEnd w:id="15"/>
      <w:r w:rsidDel="00000000" w:rsidR="00000000" w:rsidRPr="00000000">
        <w:rPr>
          <w:b w:val="1"/>
          <w:rtl w:val="0"/>
        </w:rPr>
        <w:t xml:space="preserve">8. Score Summary &amp; Outcome</w:t>
      </w:r>
      <w:r w:rsidDel="00000000" w:rsidR="00000000" w:rsidRPr="00000000">
        <w:rPr>
          <w:rtl w:val="0"/>
        </w:rPr>
      </w:r>
    </w:p>
    <w:p w:rsidR="00000000" w:rsidDel="00000000" w:rsidP="00000000" w:rsidRDefault="00000000" w:rsidRPr="00000000" w14:paraId="000000B4">
      <w:pPr>
        <w:spacing w:line="240" w:lineRule="auto"/>
        <w:rPr>
          <w:i w:val="1"/>
        </w:rPr>
      </w:pPr>
      <w:r w:rsidDel="00000000" w:rsidR="00000000" w:rsidRPr="00000000">
        <w:rPr>
          <w:i w:val="1"/>
          <w:rtl w:val="0"/>
        </w:rPr>
        <w:t xml:space="preserve">Based on the scores given in the previous sections, decide whether the candidate has passed or failed for each of the following categories (check the applicable answer)</w:t>
      </w:r>
    </w:p>
    <w:p w:rsidR="00000000" w:rsidDel="00000000" w:rsidP="00000000" w:rsidRDefault="00000000" w:rsidRPr="00000000" w14:paraId="000000B5">
      <w:pPr>
        <w:spacing w:line="240" w:lineRule="auto"/>
        <w:rPr>
          <w:i w:val="1"/>
        </w:rPr>
      </w:pPr>
      <w:r w:rsidDel="00000000" w:rsidR="00000000" w:rsidRPr="00000000">
        <w:rPr>
          <w:rtl w:val="0"/>
        </w:rPr>
      </w:r>
    </w:p>
    <w:tbl>
      <w:tblPr>
        <w:tblStyle w:val="Table10"/>
        <w:tblW w:w="9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5"/>
        <w:gridCol w:w="1965"/>
        <w:gridCol w:w="2115"/>
        <w:tblGridChange w:id="0">
          <w:tblGrid>
            <w:gridCol w:w="4965"/>
            <w:gridCol w:w="1965"/>
            <w:gridCol w:w="2115"/>
          </w:tblGrid>
        </w:tblGridChange>
      </w:tblGrid>
      <w:tr>
        <w:trPr>
          <w:cantSplit w:val="0"/>
          <w:trHeight w:val="420" w:hRule="atLeast"/>
          <w:tblHeader w:val="0"/>
        </w:trPr>
        <w:tc>
          <w:tcPr>
            <w:shd w:fill="f6f8f6" w:val="clear"/>
            <w:vAlign w:val="center"/>
          </w:tcPr>
          <w:p w:rsidR="00000000" w:rsidDel="00000000" w:rsidP="00000000" w:rsidRDefault="00000000" w:rsidRPr="00000000" w14:paraId="000000B6">
            <w:pPr>
              <w:rPr>
                <w:b w:val="1"/>
              </w:rPr>
            </w:pPr>
            <w:r w:rsidDel="00000000" w:rsidR="00000000" w:rsidRPr="00000000">
              <w:rPr>
                <w:b w:val="1"/>
                <w:rtl w:val="0"/>
              </w:rPr>
              <w:t xml:space="preserve">Section</w:t>
            </w:r>
          </w:p>
        </w:tc>
        <w:tc>
          <w:tcPr>
            <w:shd w:fill="f6f8f6" w:val="clear"/>
            <w:vAlign w:val="center"/>
          </w:tcPr>
          <w:p w:rsidR="00000000" w:rsidDel="00000000" w:rsidP="00000000" w:rsidRDefault="00000000" w:rsidRPr="00000000" w14:paraId="000000B7">
            <w:pPr>
              <w:jc w:val="center"/>
              <w:rPr>
                <w:b w:val="1"/>
              </w:rPr>
            </w:pPr>
            <w:r w:rsidDel="00000000" w:rsidR="00000000" w:rsidRPr="00000000">
              <w:rPr>
                <w:b w:val="1"/>
                <w:rtl w:val="0"/>
              </w:rPr>
              <w:t xml:space="preserve">PASS</w:t>
            </w:r>
          </w:p>
        </w:tc>
        <w:tc>
          <w:tcPr>
            <w:shd w:fill="f6f8f6" w:val="clear"/>
            <w:vAlign w:val="center"/>
          </w:tcPr>
          <w:p w:rsidR="00000000" w:rsidDel="00000000" w:rsidP="00000000" w:rsidRDefault="00000000" w:rsidRPr="00000000" w14:paraId="000000B8">
            <w:pPr>
              <w:jc w:val="center"/>
              <w:rPr>
                <w:b w:val="1"/>
              </w:rPr>
            </w:pPr>
            <w:r w:rsidDel="00000000" w:rsidR="00000000" w:rsidRPr="00000000">
              <w:rPr>
                <w:b w:val="1"/>
                <w:rtl w:val="0"/>
              </w:rPr>
              <w:t xml:space="preserve">FAIL</w:t>
            </w:r>
          </w:p>
        </w:tc>
      </w:tr>
      <w:tr>
        <w:trPr>
          <w:cantSplit w:val="0"/>
          <w:trHeight w:val="695.1757812500001"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B9">
            <w:pPr>
              <w:rPr>
                <w:b w:val="1"/>
              </w:rPr>
            </w:pPr>
            <w:r w:rsidDel="00000000" w:rsidR="00000000" w:rsidRPr="00000000">
              <w:rPr>
                <w:b w:val="1"/>
                <w:rtl w:val="0"/>
              </w:rPr>
              <w:t xml:space="preserve">Must-have Requirements</w:t>
            </w:r>
          </w:p>
        </w:tc>
        <w:tc>
          <w:tcPr>
            <w:tcMar>
              <w:top w:w="144.0" w:type="dxa"/>
              <w:left w:w="144.0" w:type="dxa"/>
              <w:bottom w:w="144.0" w:type="dxa"/>
              <w:right w:w="144.0" w:type="dxa"/>
            </w:tcMar>
            <w:vAlign w:val="center"/>
          </w:tcPr>
          <w:p w:rsidR="00000000" w:rsidDel="00000000" w:rsidP="00000000" w:rsidRDefault="00000000" w:rsidRPr="00000000" w14:paraId="000000BA">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BB">
            <w:pPr>
              <w:jc w:val="center"/>
              <w:rPr>
                <w:b w:val="1"/>
                <w:sz w:val="30"/>
                <w:szCs w:val="30"/>
              </w:rPr>
            </w:pPr>
            <w:r w:rsidDel="00000000" w:rsidR="00000000" w:rsidRPr="00000000">
              <w:rPr>
                <w:rtl w:val="0"/>
              </w:rPr>
            </w:r>
          </w:p>
        </w:tc>
      </w:tr>
      <w:tr>
        <w:trPr>
          <w:cantSplit w:val="0"/>
          <w:trHeight w:val="695.1757812500001"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BC">
            <w:pPr>
              <w:rPr>
                <w:b w:val="1"/>
              </w:rPr>
            </w:pPr>
            <w:r w:rsidDel="00000000" w:rsidR="00000000" w:rsidRPr="00000000">
              <w:rPr>
                <w:b w:val="1"/>
                <w:rtl w:val="0"/>
              </w:rPr>
              <w:t xml:space="preserve">Preferred Qualifications</w:t>
            </w:r>
          </w:p>
        </w:tc>
        <w:tc>
          <w:tcPr>
            <w:tcMar>
              <w:top w:w="144.0" w:type="dxa"/>
              <w:left w:w="144.0" w:type="dxa"/>
              <w:bottom w:w="144.0" w:type="dxa"/>
              <w:right w:w="144.0" w:type="dxa"/>
            </w:tcMar>
            <w:vAlign w:val="center"/>
          </w:tcPr>
          <w:p w:rsidR="00000000" w:rsidDel="00000000" w:rsidP="00000000" w:rsidRDefault="00000000" w:rsidRPr="00000000" w14:paraId="000000BD">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BE">
            <w:pPr>
              <w:jc w:val="center"/>
              <w:rPr>
                <w:b w:val="1"/>
                <w:sz w:val="30"/>
                <w:szCs w:val="30"/>
              </w:rPr>
            </w:pPr>
            <w:r w:rsidDel="00000000" w:rsidR="00000000" w:rsidRPr="00000000">
              <w:rPr>
                <w:rtl w:val="0"/>
              </w:rPr>
            </w:r>
          </w:p>
        </w:tc>
      </w:tr>
      <w:tr>
        <w:trPr>
          <w:cantSplit w:val="0"/>
          <w:trHeight w:val="695.1757812500001"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BF">
            <w:pPr>
              <w:rPr/>
            </w:pPr>
            <w:r w:rsidDel="00000000" w:rsidR="00000000" w:rsidRPr="00000000">
              <w:rPr>
                <w:b w:val="1"/>
                <w:rtl w:val="0"/>
              </w:rPr>
              <w:t xml:space="preserve">Experience &amp; Impact</w:t>
            </w: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C0">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C1">
            <w:pPr>
              <w:jc w:val="center"/>
              <w:rPr>
                <w:b w:val="1"/>
                <w:sz w:val="30"/>
                <w:szCs w:val="30"/>
              </w:rPr>
            </w:pPr>
            <w:r w:rsidDel="00000000" w:rsidR="00000000" w:rsidRPr="00000000">
              <w:rPr>
                <w:rtl w:val="0"/>
              </w:rPr>
            </w:r>
          </w:p>
        </w:tc>
      </w:tr>
      <w:tr>
        <w:trPr>
          <w:cantSplit w:val="0"/>
          <w:trHeight w:val="695.1757812500001"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C2">
            <w:pPr>
              <w:rPr>
                <w:b w:val="1"/>
              </w:rPr>
            </w:pPr>
            <w:r w:rsidDel="00000000" w:rsidR="00000000" w:rsidRPr="00000000">
              <w:rPr>
                <w:b w:val="1"/>
                <w:rtl w:val="0"/>
              </w:rPr>
              <w:t xml:space="preserve">Skills Matrix</w:t>
            </w:r>
          </w:p>
        </w:tc>
        <w:tc>
          <w:tcPr>
            <w:tcMar>
              <w:top w:w="144.0" w:type="dxa"/>
              <w:left w:w="144.0" w:type="dxa"/>
              <w:bottom w:w="144.0" w:type="dxa"/>
              <w:right w:w="144.0" w:type="dxa"/>
            </w:tcMar>
            <w:vAlign w:val="center"/>
          </w:tcPr>
          <w:p w:rsidR="00000000" w:rsidDel="00000000" w:rsidP="00000000" w:rsidRDefault="00000000" w:rsidRPr="00000000" w14:paraId="000000C3">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C4">
            <w:pPr>
              <w:jc w:val="center"/>
              <w:rPr>
                <w:b w:val="1"/>
                <w:sz w:val="30"/>
                <w:szCs w:val="30"/>
              </w:rPr>
            </w:pPr>
            <w:r w:rsidDel="00000000" w:rsidR="00000000" w:rsidRPr="00000000">
              <w:rPr>
                <w:rtl w:val="0"/>
              </w:rPr>
            </w:r>
          </w:p>
        </w:tc>
      </w:tr>
      <w:tr>
        <w:trPr>
          <w:cantSplit w:val="0"/>
          <w:trHeight w:val="695.1757812500001"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C5">
            <w:pPr>
              <w:rPr>
                <w:b w:val="1"/>
              </w:rPr>
            </w:pPr>
            <w:r w:rsidDel="00000000" w:rsidR="00000000" w:rsidRPr="00000000">
              <w:rPr>
                <w:b w:val="1"/>
                <w:rtl w:val="0"/>
              </w:rPr>
              <w:t xml:space="preserve">Resume Quality</w:t>
            </w:r>
          </w:p>
        </w:tc>
        <w:tc>
          <w:tcPr>
            <w:tcMar>
              <w:top w:w="144.0" w:type="dxa"/>
              <w:left w:w="144.0" w:type="dxa"/>
              <w:bottom w:w="144.0" w:type="dxa"/>
              <w:right w:w="144.0" w:type="dxa"/>
            </w:tcMar>
            <w:vAlign w:val="center"/>
          </w:tcPr>
          <w:p w:rsidR="00000000" w:rsidDel="00000000" w:rsidP="00000000" w:rsidRDefault="00000000" w:rsidRPr="00000000" w14:paraId="000000C6">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C7">
            <w:pPr>
              <w:jc w:val="center"/>
              <w:rPr>
                <w:b w:val="1"/>
                <w:sz w:val="30"/>
                <w:szCs w:val="30"/>
              </w:rPr>
            </w:pPr>
            <w:r w:rsidDel="00000000" w:rsidR="00000000" w:rsidRPr="00000000">
              <w:rPr>
                <w:rtl w:val="0"/>
              </w:rPr>
            </w:r>
          </w:p>
        </w:tc>
      </w:tr>
      <w:tr>
        <w:trPr>
          <w:cantSplit w:val="0"/>
          <w:trHeight w:val="695.1757812500001" w:hRule="atLeast"/>
          <w:tblHeader w:val="0"/>
        </w:trPr>
        <w:tc>
          <w:tcPr>
            <w:shd w:fill="f3f3f3" w:val="clear"/>
            <w:tcMar>
              <w:top w:w="144.0" w:type="dxa"/>
              <w:left w:w="144.0" w:type="dxa"/>
              <w:bottom w:w="144.0" w:type="dxa"/>
              <w:right w:w="144.0" w:type="dxa"/>
            </w:tcMar>
          </w:tcPr>
          <w:p w:rsidR="00000000" w:rsidDel="00000000" w:rsidP="00000000" w:rsidRDefault="00000000" w:rsidRPr="00000000" w14:paraId="000000C8">
            <w:pPr>
              <w:rPr>
                <w:b w:val="1"/>
              </w:rPr>
            </w:pPr>
            <w:r w:rsidDel="00000000" w:rsidR="00000000" w:rsidRPr="00000000">
              <w:rPr>
                <w:b w:val="1"/>
                <w:rtl w:val="0"/>
              </w:rPr>
              <w:t xml:space="preserve">Risks &amp; Red Flags</w:t>
            </w:r>
          </w:p>
        </w:tc>
        <w:tc>
          <w:tcPr>
            <w:tcMar>
              <w:top w:w="144.0" w:type="dxa"/>
              <w:left w:w="144.0" w:type="dxa"/>
              <w:bottom w:w="144.0" w:type="dxa"/>
              <w:right w:w="144.0" w:type="dxa"/>
            </w:tcMar>
            <w:vAlign w:val="center"/>
          </w:tcPr>
          <w:p w:rsidR="00000000" w:rsidDel="00000000" w:rsidP="00000000" w:rsidRDefault="00000000" w:rsidRPr="00000000" w14:paraId="000000C9">
            <w:pPr>
              <w:jc w:val="cente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CA">
            <w:pPr>
              <w:jc w:val="center"/>
              <w:rPr>
                <w:b w:val="1"/>
                <w:sz w:val="30"/>
                <w:szCs w:val="30"/>
              </w:rPr>
            </w:pPr>
            <w:r w:rsidDel="00000000" w:rsidR="00000000" w:rsidRPr="00000000">
              <w:rPr>
                <w:rtl w:val="0"/>
              </w:rPr>
            </w:r>
          </w:p>
        </w:tc>
      </w:tr>
    </w:tbl>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 No protected‑class information influenced rating</w:t>
      </w:r>
    </w:p>
    <w:p w:rsidR="00000000" w:rsidDel="00000000" w:rsidP="00000000" w:rsidRDefault="00000000" w:rsidRPr="00000000" w14:paraId="000000CD">
      <w:pPr>
        <w:rPr/>
      </w:pPr>
      <w:r w:rsidDel="00000000" w:rsidR="00000000" w:rsidRPr="00000000">
        <w:rPr>
          <w:rtl w:val="0"/>
        </w:rPr>
        <w:t xml:space="preserve">☐ Criteria matched published job description</w:t>
      </w:r>
    </w:p>
    <w:p w:rsidR="00000000" w:rsidDel="00000000" w:rsidP="00000000" w:rsidRDefault="00000000" w:rsidRPr="00000000" w14:paraId="000000CE">
      <w:pPr>
        <w:pStyle w:val="Heading2"/>
        <w:rPr>
          <w:sz w:val="22"/>
          <w:szCs w:val="22"/>
          <w:u w:val="none"/>
        </w:rPr>
      </w:pPr>
      <w:bookmarkStart w:colFirst="0" w:colLast="0" w:name="_heading=h.iz1s9xwwek1t" w:id="16"/>
      <w:bookmarkEnd w:id="16"/>
      <w:r w:rsidDel="00000000" w:rsidR="00000000" w:rsidRPr="00000000">
        <w:rPr>
          <w:sz w:val="22"/>
          <w:szCs w:val="22"/>
          <w:u w:val="none"/>
          <w:rtl w:val="0"/>
        </w:rPr>
        <w:t xml:space="preserve">☐ Scorecard stored for audit</w:t>
      </w:r>
    </w:p>
    <w:p w:rsidR="00000000" w:rsidDel="00000000" w:rsidP="00000000" w:rsidRDefault="00000000" w:rsidRPr="00000000" w14:paraId="000000CF">
      <w:pPr>
        <w:pStyle w:val="Heading2"/>
        <w:rPr>
          <w:sz w:val="22"/>
          <w:szCs w:val="22"/>
        </w:rPr>
      </w:pPr>
      <w:bookmarkStart w:colFirst="0" w:colLast="0" w:name="_heading=h.2e34bp9zsydo" w:id="17"/>
      <w:bookmarkEnd w:id="17"/>
      <w:r w:rsidDel="00000000" w:rsidR="00000000" w:rsidRPr="00000000">
        <w:rPr>
          <w:rtl w:val="0"/>
        </w:rPr>
      </w:r>
    </w:p>
    <w:p w:rsidR="00000000" w:rsidDel="00000000" w:rsidP="00000000" w:rsidRDefault="00000000" w:rsidRPr="00000000" w14:paraId="000000D0">
      <w:pPr>
        <w:pStyle w:val="Heading2"/>
        <w:rPr>
          <w:i w:val="1"/>
          <w:sz w:val="22"/>
          <w:szCs w:val="22"/>
          <w:u w:val="none"/>
        </w:rPr>
      </w:pPr>
      <w:bookmarkStart w:colFirst="0" w:colLast="0" w:name="_heading=h.ss3uveefgacl" w:id="18"/>
      <w:bookmarkEnd w:id="18"/>
      <w:r w:rsidDel="00000000" w:rsidR="00000000" w:rsidRPr="00000000">
        <w:rPr>
          <w:i w:val="1"/>
          <w:sz w:val="22"/>
          <w:szCs w:val="22"/>
          <w:u w:val="none"/>
          <w:rtl w:val="0"/>
        </w:rPr>
        <w:t xml:space="preserve">Decide on how to proceed with the candidate</w:t>
      </w:r>
    </w:p>
    <w:sdt>
      <w:sdtPr>
        <w:lock w:val="contentLocked"/>
        <w:tag w:val="goog_rdk_8"/>
      </w:sdtPr>
      <w:sdtContent>
        <w:tbl>
          <w:tblPr>
            <w:tblStyle w:val="Table11"/>
            <w:tblW w:w="9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5"/>
            <w:gridCol w:w="3015"/>
            <w:gridCol w:w="3015"/>
            <w:tblGridChange w:id="0">
              <w:tblGrid>
                <w:gridCol w:w="3015"/>
                <w:gridCol w:w="3015"/>
                <w:gridCol w:w="3015"/>
              </w:tblGrid>
            </w:tblGridChange>
          </w:tblGrid>
          <w:tr>
            <w:trPr>
              <w:cantSplit w:val="0"/>
              <w:trHeight w:val="420" w:hRule="atLeast"/>
              <w:tblHeader w:val="0"/>
            </w:trPr>
            <w:tc>
              <w:tcPr>
                <w:shd w:fill="f6f8f6" w:val="clear"/>
                <w:vAlign w:val="center"/>
              </w:tcPr>
              <w:p w:rsidR="00000000" w:rsidDel="00000000" w:rsidP="00000000" w:rsidRDefault="00000000" w:rsidRPr="00000000" w14:paraId="000000D1">
                <w:pPr>
                  <w:rPr>
                    <w:b w:val="1"/>
                  </w:rPr>
                </w:pPr>
                <w:r w:rsidDel="00000000" w:rsidR="00000000" w:rsidRPr="00000000">
                  <w:rPr>
                    <w:b w:val="1"/>
                    <w:rtl w:val="0"/>
                  </w:rPr>
                  <w:t xml:space="preserve">Advance to call screening</w:t>
                </w:r>
              </w:p>
            </w:tc>
            <w:tc>
              <w:tcPr>
                <w:shd w:fill="f6f8f6" w:val="clear"/>
                <w:vAlign w:val="center"/>
              </w:tcPr>
              <w:p w:rsidR="00000000" w:rsidDel="00000000" w:rsidP="00000000" w:rsidRDefault="00000000" w:rsidRPr="00000000" w14:paraId="000000D2">
                <w:pPr>
                  <w:rPr>
                    <w:b w:val="1"/>
                  </w:rPr>
                </w:pPr>
                <w:r w:rsidDel="00000000" w:rsidR="00000000" w:rsidRPr="00000000">
                  <w:rPr>
                    <w:b w:val="1"/>
                    <w:rtl w:val="0"/>
                  </w:rPr>
                  <w:t xml:space="preserve">Hold/Maybe</w:t>
                </w:r>
              </w:p>
            </w:tc>
            <w:tc>
              <w:tcPr>
                <w:shd w:fill="f6f8f6" w:val="clear"/>
                <w:vAlign w:val="center"/>
              </w:tcPr>
              <w:p w:rsidR="00000000" w:rsidDel="00000000" w:rsidP="00000000" w:rsidRDefault="00000000" w:rsidRPr="00000000" w14:paraId="000000D3">
                <w:pPr>
                  <w:rPr>
                    <w:b w:val="1"/>
                  </w:rPr>
                </w:pPr>
                <w:r w:rsidDel="00000000" w:rsidR="00000000" w:rsidRPr="00000000">
                  <w:rPr>
                    <w:b w:val="1"/>
                    <w:rtl w:val="0"/>
                  </w:rPr>
                  <w:t xml:space="preserve">Reject</w:t>
                </w:r>
              </w:p>
            </w:tc>
          </w:tr>
          <w:tr>
            <w:trPr>
              <w:cantSplit w:val="0"/>
              <w:trHeight w:val="681.2109375" w:hRule="atLeast"/>
              <w:tblHeader w:val="0"/>
            </w:trPr>
            <w:tc>
              <w:tcPr>
                <w:shd w:fill="ffffff" w:val="clear"/>
                <w:tcMar>
                  <w:top w:w="144.0" w:type="dxa"/>
                  <w:left w:w="144.0" w:type="dxa"/>
                  <w:bottom w:w="144.0" w:type="dxa"/>
                  <w:right w:w="144.0" w:type="dxa"/>
                </w:tcMar>
                <w:vAlign w:val="center"/>
              </w:tcPr>
              <w:p w:rsidR="00000000" w:rsidDel="00000000" w:rsidP="00000000" w:rsidRDefault="00000000" w:rsidRPr="00000000" w14:paraId="000000D4">
                <w:pPr>
                  <w:rPr>
                    <w:b w:val="1"/>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D5">
                <w:pPr>
                  <w:rPr>
                    <w:b w:val="1"/>
                    <w:sz w:val="30"/>
                    <w:szCs w:val="30"/>
                  </w:rPr>
                </w:pPr>
                <w:r w:rsidDel="00000000" w:rsidR="00000000" w:rsidRPr="00000000">
                  <w:rPr>
                    <w:rtl w:val="0"/>
                  </w:rPr>
                </w:r>
              </w:p>
            </w:tc>
            <w:tc>
              <w:tcPr>
                <w:tcMar>
                  <w:top w:w="144.0" w:type="dxa"/>
                  <w:left w:w="144.0" w:type="dxa"/>
                  <w:bottom w:w="144.0" w:type="dxa"/>
                  <w:right w:w="144.0" w:type="dxa"/>
                </w:tcMar>
                <w:vAlign w:val="center"/>
              </w:tcPr>
              <w:p w:rsidR="00000000" w:rsidDel="00000000" w:rsidP="00000000" w:rsidRDefault="00000000" w:rsidRPr="00000000" w14:paraId="000000D6">
                <w:pPr>
                  <w:rPr>
                    <w:b w:val="1"/>
                    <w:sz w:val="30"/>
                    <w:szCs w:val="30"/>
                  </w:rPr>
                </w:pPr>
                <w:r w:rsidDel="00000000" w:rsidR="00000000" w:rsidRPr="00000000">
                  <w:rPr>
                    <w:rtl w:val="0"/>
                  </w:rPr>
                </w:r>
              </w:p>
            </w:tc>
          </w:tr>
        </w:tbl>
      </w:sdtContent>
    </w:sdt>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jc w:val="both"/>
        <w:rPr>
          <w:sz w:val="16"/>
          <w:szCs w:val="16"/>
        </w:rPr>
      </w:pPr>
      <w:r w:rsidDel="00000000" w:rsidR="00000000" w:rsidRPr="00000000">
        <w:rPr>
          <w:b w:val="1"/>
          <w:rtl w:val="0"/>
        </w:rPr>
        <w:t xml:space="preserve">Reviewer Signature:</w:t>
      </w:r>
      <w:r w:rsidDel="00000000" w:rsidR="00000000" w:rsidRPr="00000000">
        <w:rPr>
          <w:rtl w:val="0"/>
        </w:rPr>
        <w:t xml:space="preserve"> _________________________             </w:t>
      </w:r>
      <w:r w:rsidDel="00000000" w:rsidR="00000000" w:rsidRPr="00000000">
        <w:rPr>
          <w:b w:val="1"/>
          <w:rtl w:val="0"/>
        </w:rPr>
        <w:t xml:space="preserve">Date:</w:t>
      </w:r>
      <w:r w:rsidDel="00000000" w:rsidR="00000000" w:rsidRPr="00000000">
        <w:rPr>
          <w:rtl w:val="0"/>
        </w:rPr>
        <w:t xml:space="preserve"> _____________________________</w:t>
      </w:r>
      <w:r w:rsidDel="00000000" w:rsidR="00000000" w:rsidRPr="00000000">
        <w:rPr>
          <w:rtl w:val="0"/>
        </w:rPr>
      </w:r>
    </w:p>
    <w:p w:rsidR="00000000" w:rsidDel="00000000" w:rsidP="00000000" w:rsidRDefault="00000000" w:rsidRPr="00000000" w14:paraId="000000DA">
      <w:pPr>
        <w:jc w:val="both"/>
        <w:rPr/>
      </w:pPr>
      <w:r w:rsidDel="00000000" w:rsidR="00000000" w:rsidRPr="00000000">
        <w:rPr>
          <w:rtl w:val="0"/>
        </w:rPr>
        <w:br w:type="textWrapping"/>
      </w:r>
    </w:p>
    <w:sectPr>
      <w:headerReference r:id="rId7" w:type="default"/>
      <w:footerReference r:id="rId8" w:type="default"/>
      <w:pgSz w:h="16838" w:w="11906" w:orient="portrait"/>
      <w:pgMar w:bottom="1440" w:top="1440" w:left="1440" w:right="1440"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rPr/>
    </w:pPr>
    <w:r w:rsidDel="00000000" w:rsidR="00000000" w:rsidRPr="00000000">
      <w:rPr>
        <w:rtl w:val="0"/>
      </w:rPr>
    </w:r>
  </w:p>
  <w:sdt>
    <w:sdtPr>
      <w:lock w:val="contentLocked"/>
      <w:tag w:val="goog_rdk_10"/>
    </w:sdtPr>
    <w:sdtContent>
      <w:tbl>
        <w:tblPr>
          <w:tblStyle w:val="Table13"/>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95"/>
          <w:gridCol w:w="4035"/>
          <w:tblGridChange w:id="0">
            <w:tblGrid>
              <w:gridCol w:w="4995"/>
              <w:gridCol w:w="4035"/>
            </w:tblGrid>
          </w:tblGridChange>
        </w:tblGrid>
        <w:tr>
          <w:trPr>
            <w:cantSplit w:val="0"/>
            <w:tblHeader w:val="0"/>
          </w:trPr>
          <w:tc>
            <w:tcPr>
              <w:tcBorders>
                <w:top w:color="666666"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E1">
              <w:pPr>
                <w:widowControl w:val="0"/>
                <w:spacing w:line="276" w:lineRule="auto"/>
                <w:rPr>
                  <w:b w:val="1"/>
                  <w:color w:val="235322"/>
                  <w:sz w:val="10"/>
                  <w:szCs w:val="10"/>
                </w:rPr>
              </w:pPr>
              <w:r w:rsidDel="00000000" w:rsidR="00000000" w:rsidRPr="00000000">
                <w:rPr>
                  <w:rtl w:val="0"/>
                </w:rPr>
              </w:r>
            </w:p>
            <w:p w:rsidR="00000000" w:rsidDel="00000000" w:rsidP="00000000" w:rsidRDefault="00000000" w:rsidRPr="00000000" w14:paraId="000000E2">
              <w:pPr>
                <w:widowControl w:val="0"/>
                <w:spacing w:line="276" w:lineRule="auto"/>
                <w:rPr>
                  <w:b w:val="1"/>
                  <w:color w:val="235322"/>
                </w:rPr>
              </w:pPr>
              <w:r w:rsidDel="00000000" w:rsidR="00000000" w:rsidRPr="00000000">
                <w:rPr>
                  <w:b w:val="1"/>
                  <w:color w:val="235322"/>
                  <w:rtl w:val="0"/>
                </w:rPr>
                <w:t xml:space="preserve">Local Perspective, Global Reach</w:t>
              </w:r>
            </w:p>
            <w:p w:rsidR="00000000" w:rsidDel="00000000" w:rsidP="00000000" w:rsidRDefault="00000000" w:rsidRPr="00000000" w14:paraId="000000E3">
              <w:pPr>
                <w:widowControl w:val="0"/>
                <w:spacing w:line="276" w:lineRule="auto"/>
                <w:rPr>
                  <w:sz w:val="20"/>
                  <w:szCs w:val="20"/>
                </w:rPr>
              </w:pPr>
              <w:r w:rsidDel="00000000" w:rsidR="00000000" w:rsidRPr="00000000">
                <w:rPr>
                  <w:sz w:val="20"/>
                  <w:szCs w:val="20"/>
                  <w:rtl w:val="0"/>
                </w:rPr>
                <w:t xml:space="preserve">Covering a broad range of industries &amp; specializations</w:t>
              </w:r>
            </w:p>
          </w:tc>
          <w:tc>
            <w:tcPr>
              <w:tcBorders>
                <w:top w:color="666666"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E4">
              <w:pPr>
                <w:widowControl w:val="0"/>
                <w:spacing w:line="276" w:lineRule="auto"/>
                <w:jc w:val="right"/>
                <w:rPr>
                  <w:b w:val="1"/>
                  <w:color w:val="235322"/>
                  <w:sz w:val="10"/>
                  <w:szCs w:val="10"/>
                </w:rPr>
              </w:pPr>
              <w:r w:rsidDel="00000000" w:rsidR="00000000" w:rsidRPr="00000000">
                <w:rPr>
                  <w:rtl w:val="0"/>
                </w:rPr>
              </w:r>
            </w:p>
            <w:p w:rsidR="00000000" w:rsidDel="00000000" w:rsidP="00000000" w:rsidRDefault="00000000" w:rsidRPr="00000000" w14:paraId="000000E5">
              <w:pPr>
                <w:widowControl w:val="0"/>
                <w:spacing w:line="276" w:lineRule="auto"/>
                <w:jc w:val="right"/>
                <w:rPr>
                  <w:b w:val="1"/>
                  <w:color w:val="235322"/>
                </w:rPr>
              </w:pPr>
              <w:r w:rsidDel="00000000" w:rsidR="00000000" w:rsidRPr="00000000">
                <w:rPr>
                  <w:b w:val="1"/>
                  <w:color w:val="235322"/>
                  <w:rtl w:val="0"/>
                </w:rPr>
                <w:t xml:space="preserve">Your Premier HR Partner</w:t>
              </w:r>
            </w:p>
            <w:p w:rsidR="00000000" w:rsidDel="00000000" w:rsidP="00000000" w:rsidRDefault="00000000" w:rsidRPr="00000000" w14:paraId="000000E6">
              <w:pPr>
                <w:widowControl w:val="0"/>
                <w:spacing w:line="276" w:lineRule="auto"/>
                <w:jc w:val="right"/>
                <w:rPr>
                  <w:sz w:val="20"/>
                  <w:szCs w:val="20"/>
                </w:rPr>
              </w:pPr>
              <w:r w:rsidDel="00000000" w:rsidR="00000000" w:rsidRPr="00000000">
                <w:rPr>
                  <w:sz w:val="20"/>
                  <w:szCs w:val="20"/>
                  <w:rtl w:val="0"/>
                </w:rPr>
                <w:t xml:space="preserve">www.kellerexecutivesearch.com</w:t>
              </w:r>
            </w:p>
          </w:tc>
        </w:tr>
      </w:tbl>
    </w:sdtContent>
  </w:sdt>
  <w:p w:rsidR="00000000" w:rsidDel="00000000" w:rsidP="00000000" w:rsidRDefault="00000000" w:rsidRPr="00000000" w14:paraId="000000E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rPr>
        <w:sz w:val="14"/>
        <w:szCs w:val="14"/>
      </w:rPr>
    </w:pPr>
    <w:r w:rsidDel="00000000" w:rsidR="00000000" w:rsidRPr="00000000">
      <w:rPr>
        <w:rtl w:val="0"/>
      </w:rPr>
    </w:r>
  </w:p>
  <w:sdt>
    <w:sdtPr>
      <w:lock w:val="contentLocked"/>
      <w:tag w:val="goog_rdk_9"/>
    </w:sdtPr>
    <w:sdtContent>
      <w:tbl>
        <w:tblPr>
          <w:tblStyle w:val="Table12"/>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5"/>
          <w:gridCol w:w="4785"/>
          <w:tblGridChange w:id="0">
            <w:tblGrid>
              <w:gridCol w:w="4245"/>
              <w:gridCol w:w="4785"/>
            </w:tblGrid>
          </w:tblGridChange>
        </w:tblGrid>
        <w:tr>
          <w:trPr>
            <w:cantSplit w:val="0"/>
            <w:trHeight w:val="789.27734375" w:hRule="atLeast"/>
            <w:tblHeader w:val="0"/>
          </w:trPr>
          <w:tc>
            <w:tcPr>
              <w:tcBorders>
                <w:top w:color="ffffff" w:space="0" w:sz="8" w:val="single"/>
                <w:left w:color="ffffff" w:space="0" w:sz="8" w:val="single"/>
                <w:bottom w:color="666666" w:space="0" w:sz="8" w:val="single"/>
                <w:right w:color="ffffff"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DC">
              <w:pPr>
                <w:rPr/>
              </w:pPr>
              <w:r w:rsidDel="00000000" w:rsidR="00000000" w:rsidRPr="00000000">
                <w:rPr/>
                <w:drawing>
                  <wp:inline distB="114300" distT="114300" distL="114300" distR="114300">
                    <wp:extent cx="1242554" cy="356659"/>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2554" cy="356659"/>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666666" w:space="0" w:sz="8" w:val="single"/>
                <w:right w:color="ffffff"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color w:val="235322"/>
                  <w:sz w:val="24"/>
                  <w:szCs w:val="24"/>
                </w:rPr>
              </w:pPr>
              <w:r w:rsidDel="00000000" w:rsidR="00000000" w:rsidRPr="00000000">
                <w:rPr>
                  <w:b w:val="1"/>
                  <w:color w:val="235322"/>
                  <w:sz w:val="24"/>
                  <w:szCs w:val="24"/>
                  <w:rtl w:val="0"/>
                </w:rPr>
                <w:t xml:space="preserve">Enabling Business Excellence</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sz w:val="20"/>
                  <w:szCs w:val="20"/>
                </w:rPr>
              </w:pPr>
              <w:r w:rsidDel="00000000" w:rsidR="00000000" w:rsidRPr="00000000">
                <w:rPr>
                  <w:sz w:val="20"/>
                  <w:szCs w:val="20"/>
                  <w:rtl w:val="0"/>
                </w:rPr>
                <w:t xml:space="preserve">Talent Acquisition &amp; Transformative Consulting Services</w:t>
              </w:r>
            </w:p>
          </w:tc>
        </w:tr>
      </w:tbl>
    </w:sdtContent>
  </w:sdt>
  <w:p w:rsidR="00000000" w:rsidDel="00000000" w:rsidP="00000000" w:rsidRDefault="00000000" w:rsidRPr="00000000" w14:paraId="000000D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Calibri" w:cs="Calibri" w:eastAsia="Calibri" w:hAnsi="Calibri"/>
      <w:sz w:val="40"/>
      <w:szCs w:val="40"/>
    </w:rPr>
  </w:style>
  <w:style w:type="paragraph" w:styleId="Heading2">
    <w:name w:val="heading 2"/>
    <w:basedOn w:val="Normal"/>
    <w:next w:val="Normal"/>
    <w:pPr>
      <w:keepNext w:val="1"/>
      <w:keepLines w:val="1"/>
      <w:spacing w:after="80" w:lineRule="auto"/>
    </w:pPr>
    <w:rPr>
      <w:rFonts w:ascii="Calibri" w:cs="Calibri" w:eastAsia="Calibri" w:hAnsi="Calibri"/>
      <w:sz w:val="26"/>
      <w:szCs w:val="26"/>
      <w:u w:val="single"/>
    </w:rPr>
  </w:style>
  <w:style w:type="paragraph" w:styleId="Heading3">
    <w:name w:val="heading 3"/>
    <w:basedOn w:val="Normal"/>
    <w:next w:val="Normal"/>
    <w:pPr>
      <w:keepNext w:val="1"/>
      <w:keepLines w:val="1"/>
      <w:spacing w:after="80" w:lineRule="auto"/>
    </w:pPr>
    <w:rPr>
      <w:rFonts w:ascii="Calibri" w:cs="Calibri" w:eastAsia="Calibri" w:hAnsi="Calibri"/>
      <w:color w:val="156082"/>
      <w:sz w:val="24"/>
      <w:szCs w:val="24"/>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Calibri" w:cs="Calibri" w:eastAsia="Calibri" w:hAnsi="Calibri"/>
      <w:sz w:val="40"/>
      <w:szCs w:val="40"/>
    </w:rPr>
  </w:style>
  <w:style w:type="paragraph" w:styleId="Heading2">
    <w:name w:val="heading 2"/>
    <w:basedOn w:val="Normal"/>
    <w:next w:val="Normal"/>
    <w:pPr>
      <w:keepNext w:val="1"/>
      <w:keepLines w:val="1"/>
      <w:spacing w:after="80" w:lineRule="auto"/>
    </w:pPr>
    <w:rPr>
      <w:rFonts w:ascii="Calibri" w:cs="Calibri" w:eastAsia="Calibri" w:hAnsi="Calibri"/>
      <w:sz w:val="26"/>
      <w:szCs w:val="26"/>
      <w:u w:val="single"/>
    </w:rPr>
  </w:style>
  <w:style w:type="paragraph" w:styleId="Heading3">
    <w:name w:val="heading 3"/>
    <w:basedOn w:val="Normal"/>
    <w:next w:val="Normal"/>
    <w:pPr>
      <w:keepNext w:val="1"/>
      <w:keepLines w:val="1"/>
      <w:spacing w:after="80" w:lineRule="auto"/>
    </w:pPr>
    <w:rPr>
      <w:rFonts w:ascii="Calibri" w:cs="Calibri" w:eastAsia="Calibri" w:hAnsi="Calibri"/>
      <w:color w:val="156082"/>
      <w:sz w:val="24"/>
      <w:szCs w:val="24"/>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Calibri" w:cs="Calibri" w:eastAsia="Calibri" w:hAnsi="Calibri"/>
      <w:sz w:val="40"/>
      <w:szCs w:val="40"/>
    </w:rPr>
  </w:style>
  <w:style w:type="paragraph" w:styleId="Heading2">
    <w:name w:val="heading 2"/>
    <w:basedOn w:val="Normal"/>
    <w:next w:val="Normal"/>
    <w:pPr>
      <w:keepNext w:val="1"/>
      <w:keepLines w:val="1"/>
      <w:spacing w:after="80" w:lineRule="auto"/>
    </w:pPr>
    <w:rPr>
      <w:rFonts w:ascii="Calibri" w:cs="Calibri" w:eastAsia="Calibri" w:hAnsi="Calibri"/>
      <w:sz w:val="26"/>
      <w:szCs w:val="26"/>
      <w:u w:val="single"/>
    </w:rPr>
  </w:style>
  <w:style w:type="paragraph" w:styleId="Heading3">
    <w:name w:val="heading 3"/>
    <w:basedOn w:val="Normal"/>
    <w:next w:val="Normal"/>
    <w:pPr>
      <w:keepNext w:val="1"/>
      <w:keepLines w:val="1"/>
      <w:spacing w:after="80" w:lineRule="auto"/>
    </w:pPr>
    <w:rPr>
      <w:rFonts w:ascii="Calibri" w:cs="Calibri" w:eastAsia="Calibri" w:hAnsi="Calibri"/>
      <w:color w:val="156082"/>
      <w:sz w:val="24"/>
      <w:szCs w:val="24"/>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Calibri" w:cs="Calibri" w:eastAsia="Calibri" w:hAnsi="Calibri"/>
      <w:sz w:val="40"/>
      <w:szCs w:val="40"/>
    </w:rPr>
  </w:style>
  <w:style w:type="paragraph" w:styleId="Heading2">
    <w:name w:val="heading 2"/>
    <w:basedOn w:val="Normal"/>
    <w:next w:val="Normal"/>
    <w:pPr>
      <w:keepNext w:val="1"/>
      <w:keepLines w:val="1"/>
      <w:spacing w:after="80" w:lineRule="auto"/>
    </w:pPr>
    <w:rPr>
      <w:rFonts w:ascii="Calibri" w:cs="Calibri" w:eastAsia="Calibri" w:hAnsi="Calibri"/>
      <w:sz w:val="26"/>
      <w:szCs w:val="26"/>
      <w:u w:val="single"/>
    </w:rPr>
  </w:style>
  <w:style w:type="paragraph" w:styleId="Heading3">
    <w:name w:val="heading 3"/>
    <w:basedOn w:val="Normal"/>
    <w:next w:val="Normal"/>
    <w:pPr>
      <w:keepNext w:val="1"/>
      <w:keepLines w:val="1"/>
      <w:spacing w:after="80" w:lineRule="auto"/>
    </w:pPr>
    <w:rPr>
      <w:rFonts w:ascii="Calibri" w:cs="Calibri" w:eastAsia="Calibri" w:hAnsi="Calibri"/>
      <w:color w:val="156082"/>
      <w:sz w:val="24"/>
      <w:szCs w:val="24"/>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Calibri" w:cs="Calibri" w:eastAsia="Calibri" w:hAnsi="Calibri"/>
      <w:sz w:val="40"/>
      <w:szCs w:val="40"/>
    </w:rPr>
  </w:style>
  <w:style w:type="paragraph" w:styleId="Heading2">
    <w:name w:val="heading 2"/>
    <w:basedOn w:val="Normal"/>
    <w:next w:val="Normal"/>
    <w:pPr>
      <w:keepNext w:val="1"/>
      <w:keepLines w:val="1"/>
      <w:spacing w:after="80" w:lineRule="auto"/>
    </w:pPr>
    <w:rPr>
      <w:rFonts w:ascii="Calibri" w:cs="Calibri" w:eastAsia="Calibri" w:hAnsi="Calibri"/>
      <w:sz w:val="26"/>
      <w:szCs w:val="26"/>
      <w:u w:val="single"/>
    </w:rPr>
  </w:style>
  <w:style w:type="paragraph" w:styleId="Heading3">
    <w:name w:val="heading 3"/>
    <w:basedOn w:val="Normal"/>
    <w:next w:val="Normal"/>
    <w:pPr>
      <w:keepNext w:val="1"/>
      <w:keepLines w:val="1"/>
      <w:spacing w:after="80" w:lineRule="auto"/>
    </w:pPr>
    <w:rPr>
      <w:rFonts w:ascii="Calibri" w:cs="Calibri" w:eastAsia="Calibri" w:hAnsi="Calibri"/>
      <w:color w:val="156082"/>
      <w:sz w:val="24"/>
      <w:szCs w:val="24"/>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5C6269"/>
    <w:rPr>
      <w:kern w:val="2"/>
      <w:szCs w:val="24"/>
    </w:rPr>
  </w:style>
  <w:style w:type="paragraph" w:styleId="Heading1">
    <w:name w:val="heading 1"/>
    <w:basedOn w:val="Normal"/>
    <w:next w:val="Normal"/>
    <w:link w:val="Heading1Char"/>
    <w:uiPriority w:val="9"/>
    <w:qFormat w:val="1"/>
    <w:rsid w:val="00EC4F83"/>
    <w:pPr>
      <w:keepNext w:val="1"/>
      <w:keepLines w:val="1"/>
      <w:spacing w:after="120"/>
      <w:outlineLvl w:val="0"/>
    </w:pPr>
    <w:rPr>
      <w:rFonts w:ascii="Calibri Light" w:hAnsi="Calibri Light"/>
      <w:sz w:val="40"/>
      <w:szCs w:val="48"/>
      <w:lang w:val="en-US"/>
    </w:rPr>
  </w:style>
  <w:style w:type="paragraph" w:styleId="Heading2">
    <w:name w:val="heading 2"/>
    <w:basedOn w:val="Normal"/>
    <w:next w:val="Normal"/>
    <w:link w:val="Heading2Char"/>
    <w:uiPriority w:val="9"/>
    <w:unhideWhenUsed w:val="1"/>
    <w:qFormat w:val="1"/>
    <w:rsid w:val="000D3EDF"/>
    <w:pPr>
      <w:keepNext w:val="1"/>
      <w:keepLines w:val="1"/>
      <w:spacing w:after="80"/>
      <w:outlineLvl w:val="1"/>
    </w:pPr>
    <w:rPr>
      <w:rFonts w:ascii="Calibri Light" w:hAnsi="Calibri Light" w:cstheme="majorBidi" w:eastAsiaTheme="majorEastAsia"/>
      <w:sz w:val="26"/>
      <w:szCs w:val="26"/>
      <w:u w:val="single"/>
    </w:rPr>
  </w:style>
  <w:style w:type="paragraph" w:styleId="Heading3">
    <w:name w:val="heading 3"/>
    <w:basedOn w:val="Normal"/>
    <w:next w:val="Normal"/>
    <w:link w:val="Heading3Char"/>
    <w:uiPriority w:val="9"/>
    <w:semiHidden w:val="1"/>
    <w:unhideWhenUsed w:val="1"/>
    <w:qFormat w:val="1"/>
    <w:rsid w:val="00855575"/>
    <w:pPr>
      <w:keepNext w:val="1"/>
      <w:keepLines w:val="1"/>
      <w:spacing w:after="80"/>
      <w:outlineLvl w:val="2"/>
    </w:pPr>
    <w:rPr>
      <w:rFonts w:ascii="Calibri Light" w:hAnsi="Calibri Light" w:cstheme="majorBidi" w:eastAsiaTheme="majorEastAsia"/>
      <w:color w:val="156082" w:themeColor="accent1"/>
      <w:sz w:val="24"/>
      <w:szCs w:val="28"/>
    </w:rPr>
  </w:style>
  <w:style w:type="paragraph" w:styleId="Heading4">
    <w:name w:val="heading 4"/>
    <w:basedOn w:val="Normal"/>
    <w:next w:val="Normal"/>
    <w:link w:val="Heading4Char"/>
    <w:uiPriority w:val="9"/>
    <w:semiHidden w:val="1"/>
    <w:unhideWhenUsed w:val="1"/>
    <w:qFormat w:val="1"/>
    <w:rsid w:val="006823C5"/>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823C5"/>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6823C5"/>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823C5"/>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6823C5"/>
    <w:pPr>
      <w:keepNext w:val="1"/>
      <w:keepLines w:val="1"/>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823C5"/>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6823C5"/>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EC4F83"/>
    <w:rPr>
      <w:rFonts w:ascii="Calibri Light" w:cs="Calibri" w:eastAsia="Calibri" w:hAnsi="Calibri Light"/>
      <w:sz w:val="40"/>
      <w:szCs w:val="48"/>
      <w:lang w:val="en-US"/>
    </w:rPr>
  </w:style>
  <w:style w:type="character" w:styleId="Heading2Char" w:customStyle="1">
    <w:name w:val="Heading 2 Char"/>
    <w:basedOn w:val="DefaultParagraphFont"/>
    <w:link w:val="Heading2"/>
    <w:uiPriority w:val="9"/>
    <w:rsid w:val="000D3EDF"/>
    <w:rPr>
      <w:rFonts w:ascii="Calibri Light" w:hAnsi="Calibri Light" w:cstheme="majorBidi" w:eastAsiaTheme="majorEastAsia"/>
      <w:kern w:val="2"/>
      <w:sz w:val="26"/>
      <w:szCs w:val="26"/>
      <w:u w:val="single"/>
      <w:lang w:val="en-ZA"/>
    </w:rPr>
  </w:style>
  <w:style w:type="character" w:styleId="Heading3Char" w:customStyle="1">
    <w:name w:val="Heading 3 Char"/>
    <w:basedOn w:val="DefaultParagraphFont"/>
    <w:link w:val="Heading3"/>
    <w:uiPriority w:val="9"/>
    <w:rsid w:val="00855575"/>
    <w:rPr>
      <w:rFonts w:ascii="Calibri Light" w:hAnsi="Calibri Light" w:cstheme="majorBidi" w:eastAsiaTheme="majorEastAsia"/>
      <w:color w:val="156082" w:themeColor="accent1"/>
      <w:kern w:val="2"/>
      <w:sz w:val="24"/>
      <w:szCs w:val="28"/>
    </w:rPr>
  </w:style>
  <w:style w:type="character" w:styleId="Heading4Char" w:customStyle="1">
    <w:name w:val="Heading 4 Char"/>
    <w:basedOn w:val="DefaultParagraphFont"/>
    <w:link w:val="Heading4"/>
    <w:uiPriority w:val="9"/>
    <w:semiHidden w:val="1"/>
    <w:rsid w:val="006823C5"/>
    <w:rPr>
      <w:rFonts w:cstheme="majorBidi" w:eastAsiaTheme="majorEastAsia"/>
      <w:i w:val="1"/>
      <w:iCs w:val="1"/>
      <w:color w:val="0f4761" w:themeColor="accent1" w:themeShade="0000BF"/>
      <w:kern w:val="2"/>
      <w:szCs w:val="24"/>
    </w:rPr>
  </w:style>
  <w:style w:type="character" w:styleId="Heading5Char" w:customStyle="1">
    <w:name w:val="Heading 5 Char"/>
    <w:basedOn w:val="DefaultParagraphFont"/>
    <w:link w:val="Heading5"/>
    <w:uiPriority w:val="9"/>
    <w:semiHidden w:val="1"/>
    <w:rsid w:val="006823C5"/>
    <w:rPr>
      <w:rFonts w:cstheme="majorBidi" w:eastAsiaTheme="majorEastAsia"/>
      <w:color w:val="0f4761" w:themeColor="accent1" w:themeShade="0000BF"/>
      <w:kern w:val="2"/>
      <w:szCs w:val="24"/>
    </w:rPr>
  </w:style>
  <w:style w:type="character" w:styleId="Heading6Char" w:customStyle="1">
    <w:name w:val="Heading 6 Char"/>
    <w:basedOn w:val="DefaultParagraphFont"/>
    <w:link w:val="Heading6"/>
    <w:uiPriority w:val="9"/>
    <w:semiHidden w:val="1"/>
    <w:rsid w:val="006823C5"/>
    <w:rPr>
      <w:rFonts w:cstheme="majorBidi" w:eastAsiaTheme="majorEastAsia"/>
      <w:i w:val="1"/>
      <w:iCs w:val="1"/>
      <w:color w:val="595959" w:themeColor="text1" w:themeTint="0000A6"/>
      <w:kern w:val="2"/>
      <w:szCs w:val="24"/>
    </w:rPr>
  </w:style>
  <w:style w:type="character" w:styleId="Heading7Char" w:customStyle="1">
    <w:name w:val="Heading 7 Char"/>
    <w:basedOn w:val="DefaultParagraphFont"/>
    <w:link w:val="Heading7"/>
    <w:uiPriority w:val="9"/>
    <w:semiHidden w:val="1"/>
    <w:rsid w:val="006823C5"/>
    <w:rPr>
      <w:rFonts w:cstheme="majorBidi" w:eastAsiaTheme="majorEastAsia"/>
      <w:color w:val="595959" w:themeColor="text1" w:themeTint="0000A6"/>
      <w:kern w:val="2"/>
      <w:szCs w:val="24"/>
    </w:rPr>
  </w:style>
  <w:style w:type="character" w:styleId="Heading8Char" w:customStyle="1">
    <w:name w:val="Heading 8 Char"/>
    <w:basedOn w:val="DefaultParagraphFont"/>
    <w:link w:val="Heading8"/>
    <w:uiPriority w:val="9"/>
    <w:semiHidden w:val="1"/>
    <w:rsid w:val="006823C5"/>
    <w:rPr>
      <w:rFonts w:cstheme="majorBidi" w:eastAsiaTheme="majorEastAsia"/>
      <w:i w:val="1"/>
      <w:iCs w:val="1"/>
      <w:color w:val="272727" w:themeColor="text1" w:themeTint="0000D8"/>
      <w:kern w:val="2"/>
      <w:szCs w:val="24"/>
    </w:rPr>
  </w:style>
  <w:style w:type="character" w:styleId="Heading9Char" w:customStyle="1">
    <w:name w:val="Heading 9 Char"/>
    <w:basedOn w:val="DefaultParagraphFont"/>
    <w:link w:val="Heading9"/>
    <w:uiPriority w:val="9"/>
    <w:semiHidden w:val="1"/>
    <w:rsid w:val="006823C5"/>
    <w:rPr>
      <w:rFonts w:cstheme="majorBidi" w:eastAsiaTheme="majorEastAsia"/>
      <w:color w:val="272727" w:themeColor="text1" w:themeTint="0000D8"/>
      <w:kern w:val="2"/>
      <w:szCs w:val="24"/>
    </w:rPr>
  </w:style>
  <w:style w:type="character" w:styleId="TitleChar" w:customStyle="1">
    <w:name w:val="Title Char"/>
    <w:basedOn w:val="DefaultParagraphFont"/>
    <w:link w:val="Title"/>
    <w:uiPriority w:val="10"/>
    <w:rsid w:val="006823C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pPr>
      <w:spacing w:after="160"/>
    </w:pPr>
    <w:rPr>
      <w:rFonts w:ascii="Aptos" w:cs="Aptos" w:eastAsia="Aptos" w:hAnsi="Aptos"/>
      <w:color w:val="595959"/>
      <w:sz w:val="28"/>
      <w:szCs w:val="28"/>
    </w:rPr>
  </w:style>
  <w:style w:type="character" w:styleId="SubtitleChar" w:customStyle="1">
    <w:name w:val="Subtitle Char"/>
    <w:basedOn w:val="DefaultParagraphFont"/>
    <w:link w:val="Subtitle"/>
    <w:uiPriority w:val="11"/>
    <w:rsid w:val="006823C5"/>
    <w:rPr>
      <w:rFonts w:cstheme="majorBidi" w:eastAsiaTheme="majorEastAsia"/>
      <w:color w:val="595959" w:themeColor="text1" w:themeTint="0000A6"/>
      <w:spacing w:val="15"/>
      <w:kern w:val="2"/>
      <w:sz w:val="28"/>
      <w:szCs w:val="28"/>
    </w:rPr>
  </w:style>
  <w:style w:type="paragraph" w:styleId="Quote">
    <w:name w:val="Quote"/>
    <w:basedOn w:val="Normal"/>
    <w:next w:val="Normal"/>
    <w:link w:val="QuoteChar"/>
    <w:uiPriority w:val="29"/>
    <w:qFormat w:val="1"/>
    <w:rsid w:val="006823C5"/>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6823C5"/>
    <w:rPr>
      <w:rFonts w:ascii="Calibri" w:hAnsi="Calibri"/>
      <w:i w:val="1"/>
      <w:iCs w:val="1"/>
      <w:color w:val="404040" w:themeColor="text1" w:themeTint="0000BF"/>
      <w:kern w:val="2"/>
      <w:szCs w:val="24"/>
    </w:rPr>
  </w:style>
  <w:style w:type="paragraph" w:styleId="ListParagraph">
    <w:name w:val="List Paragraph"/>
    <w:basedOn w:val="Normal"/>
    <w:uiPriority w:val="34"/>
    <w:qFormat w:val="1"/>
    <w:rsid w:val="006823C5"/>
    <w:pPr>
      <w:ind w:left="720"/>
      <w:contextualSpacing w:val="1"/>
    </w:pPr>
  </w:style>
  <w:style w:type="character" w:styleId="IntenseEmphasis">
    <w:name w:val="Intense Emphasis"/>
    <w:basedOn w:val="DefaultParagraphFont"/>
    <w:uiPriority w:val="21"/>
    <w:qFormat w:val="1"/>
    <w:rsid w:val="006823C5"/>
    <w:rPr>
      <w:i w:val="1"/>
      <w:iCs w:val="1"/>
      <w:color w:val="0f4761" w:themeColor="accent1" w:themeShade="0000BF"/>
    </w:rPr>
  </w:style>
  <w:style w:type="paragraph" w:styleId="IntenseQuote">
    <w:name w:val="Intense Quote"/>
    <w:basedOn w:val="Normal"/>
    <w:next w:val="Normal"/>
    <w:link w:val="IntenseQuoteChar"/>
    <w:uiPriority w:val="30"/>
    <w:qFormat w:val="1"/>
    <w:rsid w:val="006823C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823C5"/>
    <w:rPr>
      <w:rFonts w:ascii="Calibri" w:hAnsi="Calibri"/>
      <w:i w:val="1"/>
      <w:iCs w:val="1"/>
      <w:color w:val="0f4761" w:themeColor="accent1" w:themeShade="0000BF"/>
      <w:kern w:val="2"/>
      <w:szCs w:val="24"/>
    </w:rPr>
  </w:style>
  <w:style w:type="character" w:styleId="IntenseReference">
    <w:name w:val="Intense Reference"/>
    <w:basedOn w:val="DefaultParagraphFont"/>
    <w:uiPriority w:val="32"/>
    <w:qFormat w:val="1"/>
    <w:rsid w:val="006823C5"/>
    <w:rPr>
      <w:b w:val="1"/>
      <w:bCs w:val="1"/>
      <w:smallCaps w:val="1"/>
      <w:color w:val="0f4761" w:themeColor="accent1" w:themeShade="0000BF"/>
      <w:spacing w:val="5"/>
    </w:rPr>
  </w:style>
  <w:style w:type="table" w:styleId="TableGrid">
    <w:name w:val="Table Grid"/>
    <w:basedOn w:val="TableNormal"/>
    <w:uiPriority w:val="39"/>
    <w:rsid w:val="00F720E5"/>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table" w:styleId="a1" w:customStyle="1">
    <w:basedOn w:val="TableNormal"/>
    <w:pPr>
      <w:spacing w:line="240" w:lineRule="auto"/>
    </w:pPr>
    <w:tblPr>
      <w:tblStyleRowBandSize w:val="1"/>
      <w:tblStyleColBandSize w:val="1"/>
    </w:tblPr>
  </w:style>
  <w:style w:type="table" w:styleId="a2" w:customStyle="1">
    <w:basedOn w:val="TableNormal"/>
    <w:pPr>
      <w:spacing w:line="240" w:lineRule="auto"/>
    </w:pPr>
    <w:tblPr>
      <w:tblStyleRowBandSize w:val="1"/>
      <w:tblStyleColBandSize w:val="1"/>
    </w:tblPr>
  </w:style>
  <w:style w:type="table" w:styleId="a3" w:customStyle="1">
    <w:basedOn w:val="TableNormal"/>
    <w:pPr>
      <w:spacing w:line="240" w:lineRule="auto"/>
    </w:pPr>
    <w:tblPr>
      <w:tblStyleRowBandSize w:val="1"/>
      <w:tblStyleColBandSize w:val="1"/>
    </w:tblPr>
  </w:style>
  <w:style w:type="table" w:styleId="a4" w:customStyle="1">
    <w:basedOn w:val="TableNormal"/>
    <w:pPr>
      <w:spacing w:line="240" w:lineRule="auto"/>
    </w:pPr>
    <w:tblPr>
      <w:tblStyleRowBandSize w:val="1"/>
      <w:tblStyleColBandSize w:val="1"/>
    </w:tblPr>
  </w:style>
  <w:style w:type="table" w:styleId="a5" w:customStyle="1">
    <w:basedOn w:val="TableNormal"/>
    <w:pPr>
      <w:spacing w:line="240" w:lineRule="auto"/>
    </w:pPr>
    <w:tblPr>
      <w:tblStyleRowBandSize w:val="1"/>
      <w:tblStyleColBandSize w:val="1"/>
    </w:tblPr>
  </w:style>
  <w:style w:type="table" w:styleId="a6" w:customStyle="1">
    <w:basedOn w:val="TableNormal"/>
    <w:pPr>
      <w:spacing w:line="240" w:lineRule="auto"/>
    </w:pPr>
    <w:tblPr>
      <w:tblStyleRowBandSize w:val="1"/>
      <w:tblStyleColBandSize w:val="1"/>
    </w:tblPr>
  </w:style>
  <w:style w:type="table" w:styleId="a7" w:customStyle="1">
    <w:basedOn w:val="TableNormal"/>
    <w:pPr>
      <w:spacing w:line="240" w:lineRule="auto"/>
    </w:pPr>
    <w:tblPr>
      <w:tblStyleRowBandSize w:val="1"/>
      <w:tblStyleColBandSize w:val="1"/>
    </w:tblPr>
  </w:style>
  <w:style w:type="paragraph" w:styleId="Subtitle">
    <w:name w:val="Subtitle"/>
    <w:basedOn w:val="Normal"/>
    <w:next w:val="Normal"/>
    <w:pPr>
      <w:spacing w:after="160" w:lineRule="auto"/>
    </w:pPr>
    <w:rPr>
      <w:rFonts w:ascii="Aptos" w:cs="Aptos" w:eastAsia="Aptos" w:hAnsi="Aptos"/>
      <w:color w:val="595959"/>
      <w:sz w:val="28"/>
      <w:szCs w:val="2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Aptos" w:cs="Aptos" w:eastAsia="Aptos" w:hAnsi="Aptos"/>
      <w:color w:val="595959"/>
      <w:sz w:val="28"/>
      <w:szCs w:val="2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Aptos" w:cs="Aptos" w:eastAsia="Aptos" w:hAnsi="Aptos"/>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Aptos" w:cs="Aptos" w:eastAsia="Aptos" w:hAnsi="Aptos"/>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Aptos" w:cs="Aptos" w:eastAsia="Aptos" w:hAnsi="Aptos"/>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dEhJH7mpjlSrLZZ3+gyV1zSLA==">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2025-03-25T10:23:00Z</dcterms:created>
  <dc:creator>Lyle Lennox</dc:creator>
</cp:coreProperties>
</file>